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34" w:rsidRDefault="009B5134">
      <w:pPr>
        <w:spacing w:line="400" w:lineRule="exact"/>
        <w:jc w:val="center"/>
        <w:rPr>
          <w:rFonts w:ascii="宋体" w:hAnsi="宋体"/>
          <w:b/>
          <w:sz w:val="44"/>
          <w:szCs w:val="44"/>
        </w:rPr>
      </w:pPr>
    </w:p>
    <w:p w:rsidR="009B5134" w:rsidRPr="00865F35" w:rsidRDefault="0041633D">
      <w:pPr>
        <w:spacing w:line="400" w:lineRule="exact"/>
        <w:jc w:val="center"/>
        <w:rPr>
          <w:rFonts w:ascii="宋体" w:hAnsi="宋体"/>
          <w:b/>
          <w:color w:val="000000" w:themeColor="text1"/>
          <w:spacing w:val="-20"/>
          <w:sz w:val="30"/>
          <w:szCs w:val="30"/>
        </w:rPr>
      </w:pPr>
      <w:r w:rsidRPr="00865F35">
        <w:rPr>
          <w:rFonts w:ascii="宋体" w:hAnsi="宋体" w:hint="eastAsia"/>
          <w:b/>
          <w:spacing w:val="-20"/>
          <w:sz w:val="30"/>
          <w:szCs w:val="30"/>
        </w:rPr>
        <w:t>长汀</w:t>
      </w:r>
      <w:r w:rsidRPr="00865F35">
        <w:rPr>
          <w:rFonts w:ascii="宋体" w:hAnsi="宋体"/>
          <w:b/>
          <w:spacing w:val="-20"/>
          <w:sz w:val="30"/>
          <w:szCs w:val="30"/>
        </w:rPr>
        <w:t>职</w:t>
      </w:r>
      <w:r w:rsidRPr="00865F35">
        <w:rPr>
          <w:rFonts w:ascii="宋体" w:hAnsi="宋体"/>
          <w:b/>
          <w:color w:val="000000" w:themeColor="text1"/>
          <w:spacing w:val="-20"/>
          <w:sz w:val="30"/>
          <w:szCs w:val="30"/>
        </w:rPr>
        <w:t>专</w:t>
      </w:r>
      <w:r w:rsidRPr="00865F35">
        <w:rPr>
          <w:rFonts w:ascii="宋体" w:hAnsi="宋体" w:hint="eastAsia"/>
          <w:b/>
          <w:color w:val="000000" w:themeColor="text1"/>
          <w:spacing w:val="-20"/>
          <w:sz w:val="30"/>
          <w:szCs w:val="30"/>
        </w:rPr>
        <w:t>2023-2024</w:t>
      </w:r>
      <w:r w:rsidRPr="00865F35">
        <w:rPr>
          <w:rFonts w:ascii="宋体" w:hAnsi="宋体" w:hint="eastAsia"/>
          <w:b/>
          <w:color w:val="000000" w:themeColor="text1"/>
          <w:spacing w:val="-20"/>
          <w:sz w:val="30"/>
          <w:szCs w:val="30"/>
        </w:rPr>
        <w:t>年</w:t>
      </w:r>
      <w:r w:rsidRPr="00865F35">
        <w:rPr>
          <w:rFonts w:ascii="宋体" w:hAnsi="宋体" w:hint="eastAsia"/>
          <w:b/>
          <w:color w:val="000000" w:themeColor="text1"/>
          <w:spacing w:val="-20"/>
          <w:sz w:val="30"/>
          <w:szCs w:val="30"/>
        </w:rPr>
        <w:t>短视频拍摄灯光及部分配件采购项目询价招标文件</w:t>
      </w:r>
    </w:p>
    <w:p w:rsidR="009B5134" w:rsidRDefault="009B5134">
      <w:pPr>
        <w:spacing w:line="400" w:lineRule="exact"/>
        <w:ind w:firstLineChars="200" w:firstLine="560"/>
        <w:jc w:val="left"/>
        <w:rPr>
          <w:sz w:val="28"/>
          <w:szCs w:val="28"/>
        </w:rPr>
      </w:pPr>
    </w:p>
    <w:p w:rsidR="009B5134" w:rsidRDefault="0041633D">
      <w:pPr>
        <w:spacing w:line="400" w:lineRule="exact"/>
        <w:ind w:firstLineChars="200" w:firstLine="560"/>
        <w:jc w:val="left"/>
        <w:rPr>
          <w:color w:val="000000" w:themeColor="text1"/>
          <w:sz w:val="28"/>
          <w:szCs w:val="28"/>
        </w:rPr>
      </w:pPr>
      <w:r>
        <w:rPr>
          <w:rFonts w:hint="eastAsia"/>
          <w:sz w:val="28"/>
          <w:szCs w:val="28"/>
        </w:rPr>
        <w:t>受学</w:t>
      </w:r>
      <w:r>
        <w:rPr>
          <w:rFonts w:hint="eastAsia"/>
          <w:color w:val="000000" w:themeColor="text1"/>
          <w:sz w:val="28"/>
          <w:szCs w:val="28"/>
        </w:rPr>
        <w:t>校的委托，现实训处就我校</w:t>
      </w:r>
      <w:r>
        <w:rPr>
          <w:rFonts w:hint="eastAsia"/>
          <w:color w:val="000000" w:themeColor="text1"/>
          <w:sz w:val="28"/>
          <w:szCs w:val="28"/>
        </w:rPr>
        <w:t>202</w:t>
      </w:r>
      <w:r>
        <w:rPr>
          <w:rFonts w:hint="eastAsia"/>
          <w:color w:val="000000" w:themeColor="text1"/>
          <w:sz w:val="28"/>
          <w:szCs w:val="28"/>
        </w:rPr>
        <w:t>3-2024</w:t>
      </w:r>
      <w:r>
        <w:rPr>
          <w:rFonts w:hint="eastAsia"/>
          <w:color w:val="000000" w:themeColor="text1"/>
          <w:sz w:val="28"/>
          <w:szCs w:val="28"/>
        </w:rPr>
        <w:t>年</w:t>
      </w:r>
      <w:r>
        <w:rPr>
          <w:rFonts w:hint="eastAsia"/>
          <w:color w:val="000000" w:themeColor="text1"/>
          <w:sz w:val="28"/>
          <w:szCs w:val="28"/>
        </w:rPr>
        <w:t>短视频拍摄灯光及部分配件采购项目进行询价招标，现接受合格的投标人提交密封投标。有关事项如下：</w:t>
      </w:r>
    </w:p>
    <w:p w:rsidR="009B5134" w:rsidRDefault="0041633D">
      <w:pPr>
        <w:spacing w:line="400" w:lineRule="exact"/>
        <w:jc w:val="left"/>
        <w:rPr>
          <w:sz w:val="28"/>
          <w:szCs w:val="28"/>
        </w:rPr>
      </w:pPr>
      <w:r>
        <w:rPr>
          <w:rFonts w:hint="eastAsia"/>
          <w:b/>
          <w:sz w:val="28"/>
          <w:szCs w:val="28"/>
        </w:rPr>
        <w:t>一、招标项目的概况</w:t>
      </w:r>
    </w:p>
    <w:p w:rsidR="009B5134" w:rsidRDefault="0041633D">
      <w:pPr>
        <w:spacing w:line="400" w:lineRule="exact"/>
        <w:jc w:val="left"/>
        <w:rPr>
          <w:color w:val="000000" w:themeColor="text1"/>
          <w:sz w:val="28"/>
          <w:szCs w:val="28"/>
        </w:rPr>
      </w:pPr>
      <w:r>
        <w:rPr>
          <w:rFonts w:hint="eastAsia"/>
          <w:sz w:val="28"/>
          <w:szCs w:val="28"/>
        </w:rPr>
        <w:t>（一</w:t>
      </w:r>
      <w:r>
        <w:rPr>
          <w:rFonts w:asciiTheme="minorEastAsia" w:eastAsiaTheme="minorEastAsia" w:hAnsiTheme="minorEastAsia" w:hint="eastAsia"/>
          <w:sz w:val="28"/>
          <w:szCs w:val="28"/>
        </w:rPr>
        <w:t>）项目名</w:t>
      </w:r>
      <w:r>
        <w:rPr>
          <w:rFonts w:hint="eastAsia"/>
          <w:color w:val="000000" w:themeColor="text1"/>
          <w:sz w:val="28"/>
          <w:szCs w:val="28"/>
        </w:rPr>
        <w:t>称</w:t>
      </w:r>
      <w:r>
        <w:rPr>
          <w:rFonts w:asciiTheme="minorEastAsia" w:eastAsiaTheme="minorEastAsia" w:hAnsiTheme="minorEastAsia" w:hint="eastAsia"/>
          <w:color w:val="000000" w:themeColor="text1"/>
          <w:sz w:val="28"/>
          <w:szCs w:val="28"/>
        </w:rPr>
        <w:t>：</w:t>
      </w:r>
      <w:r>
        <w:rPr>
          <w:rFonts w:hint="eastAsia"/>
          <w:color w:val="000000" w:themeColor="text1"/>
          <w:sz w:val="28"/>
          <w:szCs w:val="28"/>
        </w:rPr>
        <w:t>202</w:t>
      </w:r>
      <w:r>
        <w:rPr>
          <w:rFonts w:hint="eastAsia"/>
          <w:color w:val="000000" w:themeColor="text1"/>
          <w:sz w:val="28"/>
          <w:szCs w:val="28"/>
        </w:rPr>
        <w:t>3-2024</w:t>
      </w:r>
      <w:r>
        <w:rPr>
          <w:rFonts w:hint="eastAsia"/>
          <w:color w:val="000000" w:themeColor="text1"/>
          <w:sz w:val="28"/>
          <w:szCs w:val="28"/>
        </w:rPr>
        <w:t>年</w:t>
      </w:r>
      <w:r>
        <w:rPr>
          <w:rFonts w:hint="eastAsia"/>
          <w:color w:val="000000" w:themeColor="text1"/>
          <w:sz w:val="28"/>
          <w:szCs w:val="28"/>
        </w:rPr>
        <w:t>短视频拍摄灯光及部分配件采购</w:t>
      </w:r>
    </w:p>
    <w:p w:rsidR="009B5134" w:rsidRDefault="0041633D">
      <w:pPr>
        <w:spacing w:line="400" w:lineRule="exact"/>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（二）用途：学生技能</w:t>
      </w:r>
      <w:r>
        <w:rPr>
          <w:rFonts w:asciiTheme="minorEastAsia" w:eastAsiaTheme="minorEastAsia" w:hAnsiTheme="minorEastAsia" w:hint="eastAsia"/>
          <w:color w:val="000000" w:themeColor="text1"/>
          <w:sz w:val="28"/>
          <w:szCs w:val="28"/>
        </w:rPr>
        <w:t>实</w:t>
      </w:r>
      <w:r>
        <w:rPr>
          <w:rFonts w:asciiTheme="minorEastAsia" w:eastAsiaTheme="minorEastAsia" w:hAnsiTheme="minorEastAsia" w:hint="eastAsia"/>
          <w:color w:val="000000" w:themeColor="text1"/>
          <w:sz w:val="28"/>
          <w:szCs w:val="28"/>
        </w:rPr>
        <w:t>训</w:t>
      </w:r>
      <w:r>
        <w:rPr>
          <w:rFonts w:asciiTheme="minorEastAsia" w:eastAsiaTheme="minorEastAsia" w:hAnsiTheme="minorEastAsia"/>
          <w:color w:val="000000" w:themeColor="text1"/>
          <w:sz w:val="28"/>
          <w:szCs w:val="28"/>
        </w:rPr>
        <w:t>需要</w:t>
      </w:r>
      <w:r>
        <w:rPr>
          <w:rFonts w:asciiTheme="minorEastAsia" w:eastAsiaTheme="minorEastAsia" w:hAnsiTheme="minorEastAsia" w:hint="eastAsia"/>
          <w:color w:val="000000" w:themeColor="text1"/>
          <w:sz w:val="28"/>
          <w:szCs w:val="28"/>
        </w:rPr>
        <w:t>；</w:t>
      </w:r>
    </w:p>
    <w:p w:rsidR="009B5134" w:rsidRDefault="0041633D">
      <w:pPr>
        <w:spacing w:line="400" w:lineRule="exact"/>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（三）数量：</w:t>
      </w: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批</w:t>
      </w:r>
      <w:r>
        <w:rPr>
          <w:rFonts w:asciiTheme="minorEastAsia" w:eastAsiaTheme="minorEastAsia" w:hAnsiTheme="minorEastAsia" w:hint="eastAsia"/>
          <w:color w:val="000000" w:themeColor="text1"/>
          <w:sz w:val="28"/>
          <w:szCs w:val="28"/>
        </w:rPr>
        <w:t>；</w:t>
      </w:r>
    </w:p>
    <w:p w:rsidR="009B5134" w:rsidRDefault="0041633D">
      <w:pPr>
        <w:spacing w:line="400" w:lineRule="exact"/>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（四）简要技术要求：详见附表；</w:t>
      </w:r>
    </w:p>
    <w:p w:rsidR="009B5134" w:rsidRDefault="0041633D">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五）</w:t>
      </w:r>
      <w:r>
        <w:rPr>
          <w:rFonts w:asciiTheme="minorEastAsia" w:eastAsiaTheme="minorEastAsia" w:hAnsiTheme="minorEastAsia" w:hint="eastAsia"/>
          <w:sz w:val="28"/>
          <w:szCs w:val="28"/>
        </w:rPr>
        <w:t>投标人应对项目所有内容进行投标，不允许只对部分内容进行投标。</w:t>
      </w:r>
    </w:p>
    <w:p w:rsidR="009B5134" w:rsidRDefault="0041633D">
      <w:pPr>
        <w:pStyle w:val="10"/>
        <w:spacing w:line="400" w:lineRule="exact"/>
        <w:ind w:firstLineChars="0" w:firstLine="0"/>
        <w:jc w:val="left"/>
        <w:rPr>
          <w:rFonts w:asciiTheme="minorEastAsia" w:eastAsiaTheme="minorEastAsia" w:hAnsiTheme="minorEastAsia"/>
          <w:sz w:val="28"/>
          <w:szCs w:val="28"/>
        </w:rPr>
      </w:pPr>
      <w:r>
        <w:rPr>
          <w:rFonts w:hint="eastAsia"/>
          <w:b/>
          <w:sz w:val="28"/>
          <w:szCs w:val="28"/>
        </w:rPr>
        <w:t>二、合格投标人</w:t>
      </w:r>
      <w:r>
        <w:rPr>
          <w:rFonts w:asciiTheme="minorEastAsia" w:eastAsiaTheme="minorEastAsia" w:hAnsiTheme="minorEastAsia" w:hint="eastAsia"/>
          <w:b/>
          <w:sz w:val="28"/>
          <w:szCs w:val="28"/>
        </w:rPr>
        <w:t>条件</w:t>
      </w:r>
    </w:p>
    <w:p w:rsidR="009B5134" w:rsidRDefault="0041633D">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投标人必须是具有独立承担民事责任能力的在中华人民共和国境内注册的法人；</w:t>
      </w:r>
    </w:p>
    <w:p w:rsidR="009B5134" w:rsidRDefault="0041633D">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（二）投标人须具有与所投产</w:t>
      </w:r>
      <w:proofErr w:type="gramStart"/>
      <w:r>
        <w:rPr>
          <w:rFonts w:asciiTheme="minorEastAsia" w:eastAsiaTheme="minorEastAsia" w:hAnsiTheme="minorEastAsia" w:hint="eastAsia"/>
          <w:sz w:val="28"/>
          <w:szCs w:val="28"/>
        </w:rPr>
        <w:t>品相应</w:t>
      </w:r>
      <w:proofErr w:type="gramEnd"/>
      <w:r>
        <w:rPr>
          <w:rFonts w:asciiTheme="minorEastAsia" w:eastAsiaTheme="minorEastAsia" w:hAnsiTheme="minorEastAsia" w:hint="eastAsia"/>
          <w:sz w:val="28"/>
          <w:szCs w:val="28"/>
        </w:rPr>
        <w:t>的生产及经营范围。</w:t>
      </w:r>
    </w:p>
    <w:p w:rsidR="009B5134" w:rsidRDefault="0041633D">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b/>
          <w:sz w:val="28"/>
          <w:szCs w:val="28"/>
        </w:rPr>
        <w:t>报价要求</w:t>
      </w:r>
      <w:r>
        <w:rPr>
          <w:rFonts w:asciiTheme="minorEastAsia" w:eastAsiaTheme="minorEastAsia" w:hAnsiTheme="minorEastAsia" w:hint="eastAsia"/>
          <w:b/>
          <w:color w:val="000000" w:themeColor="text1"/>
          <w:sz w:val="28"/>
          <w:szCs w:val="28"/>
        </w:rPr>
        <w:t>［</w:t>
      </w:r>
      <w:r>
        <w:rPr>
          <w:rFonts w:asciiTheme="minorEastAsia" w:eastAsiaTheme="minorEastAsia" w:hAnsiTheme="minorEastAsia"/>
          <w:b/>
          <w:color w:val="000000" w:themeColor="text1"/>
          <w:sz w:val="28"/>
          <w:szCs w:val="28"/>
        </w:rPr>
        <w:t>预算价</w:t>
      </w:r>
      <w:r>
        <w:rPr>
          <w:rFonts w:asciiTheme="minorEastAsia" w:eastAsiaTheme="minorEastAsia" w:hAnsiTheme="minorEastAsia" w:hint="eastAsia"/>
          <w:b/>
          <w:color w:val="000000" w:themeColor="text1"/>
          <w:sz w:val="28"/>
          <w:szCs w:val="28"/>
        </w:rPr>
        <w:t>为</w:t>
      </w:r>
      <w:r>
        <w:rPr>
          <w:rFonts w:asciiTheme="minorEastAsia" w:eastAsiaTheme="minorEastAsia" w:hAnsiTheme="minorEastAsia" w:hint="eastAsia"/>
          <w:b/>
          <w:color w:val="000000" w:themeColor="text1"/>
          <w:sz w:val="28"/>
          <w:szCs w:val="28"/>
        </w:rPr>
        <w:t>贰</w:t>
      </w:r>
      <w:r>
        <w:rPr>
          <w:rFonts w:asciiTheme="minorEastAsia" w:eastAsiaTheme="minorEastAsia" w:hAnsiTheme="minorEastAsia" w:hint="eastAsia"/>
          <w:b/>
          <w:color w:val="000000" w:themeColor="text1"/>
          <w:sz w:val="28"/>
          <w:szCs w:val="28"/>
        </w:rPr>
        <w:t>万圆</w:t>
      </w:r>
      <w:r>
        <w:rPr>
          <w:rFonts w:asciiTheme="minorEastAsia" w:eastAsiaTheme="minorEastAsia" w:hAnsiTheme="minorEastAsia"/>
          <w:b/>
          <w:color w:val="000000" w:themeColor="text1"/>
          <w:sz w:val="28"/>
          <w:szCs w:val="28"/>
        </w:rPr>
        <w:t>整</w:t>
      </w:r>
      <w:r>
        <w:rPr>
          <w:rFonts w:asciiTheme="minorEastAsia" w:eastAsiaTheme="minorEastAsia" w:hAnsiTheme="minorEastAsia" w:hint="eastAsia"/>
          <w:b/>
          <w:color w:val="000000" w:themeColor="text1"/>
          <w:sz w:val="28"/>
          <w:szCs w:val="28"/>
        </w:rPr>
        <w:t>(¥</w:t>
      </w:r>
      <w:r>
        <w:rPr>
          <w:rFonts w:asciiTheme="minorEastAsia" w:eastAsiaTheme="minorEastAsia" w:hAnsiTheme="minorEastAsia" w:hint="eastAsia"/>
          <w:b/>
          <w:color w:val="000000" w:themeColor="text1"/>
          <w:sz w:val="28"/>
          <w:szCs w:val="28"/>
        </w:rPr>
        <w:t>20000</w:t>
      </w:r>
      <w:r>
        <w:rPr>
          <w:rFonts w:asciiTheme="minorEastAsia" w:eastAsiaTheme="minorEastAsia" w:hAnsiTheme="minorEastAsia"/>
          <w:b/>
          <w:color w:val="000000" w:themeColor="text1"/>
          <w:sz w:val="28"/>
          <w:szCs w:val="28"/>
        </w:rPr>
        <w:t>.00</w:t>
      </w:r>
      <w:r>
        <w:rPr>
          <w:rFonts w:asciiTheme="minorEastAsia" w:eastAsiaTheme="minorEastAsia" w:hAnsiTheme="minorEastAsia" w:hint="eastAsia"/>
          <w:b/>
          <w:color w:val="000000" w:themeColor="text1"/>
          <w:sz w:val="28"/>
          <w:szCs w:val="28"/>
        </w:rPr>
        <w:t>元</w:t>
      </w:r>
      <w:r>
        <w:rPr>
          <w:rFonts w:asciiTheme="minorEastAsia" w:eastAsiaTheme="minorEastAsia" w:hAnsiTheme="minorEastAsia"/>
          <w:b/>
          <w:color w:val="000000" w:themeColor="text1"/>
          <w:sz w:val="28"/>
          <w:szCs w:val="28"/>
        </w:rPr>
        <w:t>）</w:t>
      </w:r>
      <w:r>
        <w:rPr>
          <w:rFonts w:asciiTheme="minorEastAsia" w:eastAsiaTheme="minorEastAsia" w:hAnsiTheme="minorEastAsia" w:hint="eastAsia"/>
          <w:b/>
          <w:color w:val="000000" w:themeColor="text1"/>
          <w:sz w:val="28"/>
          <w:szCs w:val="28"/>
        </w:rPr>
        <w:t>］</w:t>
      </w:r>
    </w:p>
    <w:p w:rsidR="009B5134" w:rsidRDefault="0041633D">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（一）报价按综合价格计算，应包括人工、材料、运输费</w:t>
      </w:r>
      <w:r>
        <w:rPr>
          <w:rFonts w:asciiTheme="minorEastAsia" w:eastAsiaTheme="minorEastAsia" w:hAnsiTheme="minorEastAsia"/>
          <w:sz w:val="28"/>
          <w:szCs w:val="28"/>
        </w:rPr>
        <w:t>、</w:t>
      </w:r>
      <w:r>
        <w:rPr>
          <w:rFonts w:asciiTheme="minorEastAsia" w:eastAsiaTheme="minorEastAsia" w:hAnsiTheme="minorEastAsia" w:hint="eastAsia"/>
          <w:sz w:val="28"/>
          <w:szCs w:val="28"/>
        </w:rPr>
        <w:t>机械费、管理费、利润及税金；</w:t>
      </w:r>
    </w:p>
    <w:p w:rsidR="009B5134" w:rsidRDefault="0041633D">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（二）报价范围以邀标方提供内容为准。</w:t>
      </w:r>
    </w:p>
    <w:p w:rsidR="009B5134" w:rsidRDefault="0041633D">
      <w:pPr>
        <w:spacing w:line="40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售后要求</w:t>
      </w:r>
    </w:p>
    <w:p w:rsidR="009B5134" w:rsidRDefault="0041633D">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保修期内造成的质量问题，实行免费维修或更换零件。</w:t>
      </w:r>
    </w:p>
    <w:p w:rsidR="009B5134" w:rsidRDefault="0041633D">
      <w:pPr>
        <w:spacing w:line="400" w:lineRule="exact"/>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五</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验收要求：</w:t>
      </w:r>
      <w:r>
        <w:rPr>
          <w:rFonts w:asciiTheme="minorEastAsia" w:eastAsiaTheme="minorEastAsia" w:hAnsiTheme="minorEastAsia" w:hint="eastAsia"/>
          <w:bCs/>
          <w:sz w:val="28"/>
          <w:szCs w:val="28"/>
        </w:rPr>
        <w:t>中标方要参与现场验收。</w:t>
      </w:r>
    </w:p>
    <w:p w:rsidR="009B5134" w:rsidRDefault="0041633D">
      <w:pPr>
        <w:spacing w:line="40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付款</w:t>
      </w:r>
      <w:r>
        <w:rPr>
          <w:rFonts w:asciiTheme="minorEastAsia" w:eastAsiaTheme="minorEastAsia" w:hAnsiTheme="minorEastAsia"/>
          <w:b/>
          <w:sz w:val="28"/>
          <w:szCs w:val="28"/>
        </w:rPr>
        <w:t>方式</w:t>
      </w:r>
    </w:p>
    <w:p w:rsidR="009B5134" w:rsidRDefault="0041633D">
      <w:pPr>
        <w:pStyle w:val="a9"/>
        <w:spacing w:after="0" w:line="400" w:lineRule="exact"/>
        <w:ind w:leftChars="0" w:left="0"/>
        <w:jc w:val="left"/>
        <w:rPr>
          <w:rFonts w:asciiTheme="minorEastAsia" w:eastAsiaTheme="minorEastAsia" w:hAnsiTheme="minorEastAsia"/>
          <w:sz w:val="28"/>
          <w:szCs w:val="28"/>
        </w:rPr>
      </w:pPr>
      <w:r>
        <w:rPr>
          <w:rFonts w:asciiTheme="minorEastAsia" w:eastAsiaTheme="minorEastAsia" w:hAnsiTheme="minorEastAsia" w:hint="eastAsia"/>
          <w:sz w:val="28"/>
          <w:szCs w:val="28"/>
        </w:rPr>
        <w:t>项目付款方</w:t>
      </w:r>
      <w:r>
        <w:rPr>
          <w:rFonts w:asciiTheme="minorEastAsia" w:eastAsiaTheme="minorEastAsia" w:hAnsiTheme="minorEastAsia" w:hint="eastAsia"/>
          <w:sz w:val="28"/>
          <w:szCs w:val="28"/>
        </w:rPr>
        <w:t>为</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产品验收合格后，金额一次</w:t>
      </w:r>
      <w:r>
        <w:rPr>
          <w:rFonts w:asciiTheme="minorEastAsia" w:eastAsiaTheme="minorEastAsia" w:hAnsiTheme="minorEastAsia" w:hint="eastAsia"/>
          <w:sz w:val="28"/>
          <w:szCs w:val="28"/>
          <w:u w:val="single"/>
        </w:rPr>
        <w:t>100</w:t>
      </w:r>
      <w:r>
        <w:rPr>
          <w:rFonts w:asciiTheme="minorEastAsia" w:eastAsiaTheme="minorEastAsia" w:hAnsiTheme="minorEastAsia"/>
          <w:sz w:val="28"/>
          <w:szCs w:val="28"/>
          <w:u w:val="single"/>
        </w:rPr>
        <w:t>%</w:t>
      </w:r>
      <w:r>
        <w:rPr>
          <w:rFonts w:asciiTheme="minorEastAsia" w:eastAsiaTheme="minorEastAsia" w:hAnsiTheme="minorEastAsia" w:hint="eastAsia"/>
          <w:sz w:val="28"/>
          <w:szCs w:val="28"/>
          <w:u w:val="single"/>
        </w:rPr>
        <w:t>付清。</w:t>
      </w:r>
    </w:p>
    <w:p w:rsidR="009B5134" w:rsidRDefault="0041633D">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七</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本次招标截止投标日期：</w:t>
      </w: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09</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分，</w:t>
      </w:r>
      <w:r>
        <w:rPr>
          <w:rFonts w:asciiTheme="minorEastAsia" w:eastAsiaTheme="minorEastAsia" w:hAnsiTheme="minorEastAsia" w:hint="eastAsia"/>
          <w:color w:val="000000" w:themeColor="text1"/>
          <w:sz w:val="28"/>
          <w:szCs w:val="28"/>
        </w:rPr>
        <w:t>请</w:t>
      </w:r>
      <w:r>
        <w:rPr>
          <w:rFonts w:asciiTheme="minorEastAsia" w:eastAsiaTheme="minorEastAsia" w:hAnsiTheme="minorEastAsia" w:hint="eastAsia"/>
          <w:sz w:val="28"/>
          <w:szCs w:val="28"/>
        </w:rPr>
        <w:t>填妥投标资料（</w:t>
      </w:r>
      <w:r>
        <w:rPr>
          <w:rFonts w:asciiTheme="minorEastAsia" w:eastAsiaTheme="minorEastAsia" w:hAnsiTheme="minorEastAsia"/>
          <w:sz w:val="28"/>
          <w:szCs w:val="28"/>
        </w:rPr>
        <w:t>含详细技术要求</w:t>
      </w:r>
      <w:r>
        <w:rPr>
          <w:rFonts w:asciiTheme="minorEastAsia" w:eastAsiaTheme="minorEastAsia" w:hAnsiTheme="minorEastAsia" w:hint="eastAsia"/>
          <w:sz w:val="28"/>
          <w:szCs w:val="28"/>
        </w:rPr>
        <w:t>和</w:t>
      </w:r>
      <w:r>
        <w:rPr>
          <w:rFonts w:asciiTheme="minorEastAsia" w:eastAsiaTheme="minorEastAsia" w:hAnsiTheme="minorEastAsia"/>
          <w:sz w:val="28"/>
          <w:szCs w:val="28"/>
        </w:rPr>
        <w:t>报价</w:t>
      </w:r>
      <w:r>
        <w:rPr>
          <w:rFonts w:asciiTheme="minorEastAsia" w:eastAsiaTheme="minorEastAsia" w:hAnsiTheme="minorEastAsia" w:hint="eastAsia"/>
          <w:sz w:val="28"/>
          <w:szCs w:val="28"/>
        </w:rPr>
        <w:t>单、</w:t>
      </w:r>
      <w:r>
        <w:rPr>
          <w:rFonts w:asciiTheme="minorEastAsia" w:eastAsiaTheme="minorEastAsia" w:hAnsiTheme="minorEastAsia"/>
          <w:sz w:val="28"/>
          <w:szCs w:val="28"/>
        </w:rPr>
        <w:t>营业执照复印件需盖章</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法人身份证复印件</w:t>
      </w:r>
      <w:r>
        <w:rPr>
          <w:rFonts w:asciiTheme="minorEastAsia" w:eastAsiaTheme="minorEastAsia" w:hAnsiTheme="minorEastAsia" w:hint="eastAsia"/>
          <w:sz w:val="28"/>
          <w:szCs w:val="28"/>
        </w:rPr>
        <w:t>）后按时送达本单位</w:t>
      </w:r>
      <w:r>
        <w:rPr>
          <w:rFonts w:asciiTheme="minorEastAsia" w:eastAsiaTheme="minorEastAsia" w:hAnsiTheme="minorEastAsia" w:hint="eastAsia"/>
          <w:sz w:val="28"/>
          <w:szCs w:val="28"/>
        </w:rPr>
        <w:t>实训处</w:t>
      </w:r>
      <w:r>
        <w:rPr>
          <w:rFonts w:asciiTheme="minorEastAsia" w:eastAsiaTheme="minorEastAsia" w:hAnsiTheme="minorEastAsia" w:hint="eastAsia"/>
          <w:sz w:val="28"/>
          <w:szCs w:val="28"/>
        </w:rPr>
        <w:t>，逾期将不再办理。</w:t>
      </w:r>
    </w:p>
    <w:p w:rsidR="009B5134" w:rsidRDefault="0041633D">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八</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开标</w:t>
      </w:r>
      <w:r>
        <w:rPr>
          <w:rFonts w:asciiTheme="minorEastAsia" w:eastAsiaTheme="minorEastAsia" w:hAnsiTheme="minorEastAsia"/>
          <w:b/>
          <w:sz w:val="28"/>
          <w:szCs w:val="28"/>
        </w:rPr>
        <w:t>时间</w:t>
      </w:r>
      <w:r>
        <w:rPr>
          <w:rFonts w:asciiTheme="minorEastAsia" w:eastAsiaTheme="minorEastAsia" w:hAnsiTheme="minorEastAsia" w:hint="eastAsia"/>
          <w:b/>
          <w:sz w:val="28"/>
          <w:szCs w:val="28"/>
        </w:rPr>
        <w:t>：</w:t>
      </w: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09</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35</w:t>
      </w:r>
      <w:r>
        <w:rPr>
          <w:rFonts w:asciiTheme="minorEastAsia" w:eastAsiaTheme="minorEastAsia" w:hAnsiTheme="minorEastAsia" w:hint="eastAsia"/>
          <w:sz w:val="28"/>
          <w:szCs w:val="28"/>
        </w:rPr>
        <w:t>分</w:t>
      </w:r>
    </w:p>
    <w:p w:rsidR="009B5134" w:rsidRDefault="0041633D">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九</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本评</w:t>
      </w:r>
      <w:r>
        <w:rPr>
          <w:rFonts w:asciiTheme="minorEastAsia" w:eastAsiaTheme="minorEastAsia" w:hAnsiTheme="minorEastAsia"/>
          <w:b/>
          <w:sz w:val="28"/>
          <w:szCs w:val="28"/>
        </w:rPr>
        <w:t>标办法：</w:t>
      </w:r>
      <w:r>
        <w:rPr>
          <w:rFonts w:asciiTheme="minorEastAsia" w:eastAsiaTheme="minorEastAsia" w:hAnsiTheme="minorEastAsia"/>
          <w:sz w:val="28"/>
          <w:szCs w:val="28"/>
        </w:rPr>
        <w:t>采用</w:t>
      </w:r>
      <w:r>
        <w:rPr>
          <w:rFonts w:asciiTheme="minorEastAsia" w:eastAsiaTheme="minorEastAsia" w:hAnsiTheme="minorEastAsia" w:hint="eastAsia"/>
          <w:sz w:val="28"/>
          <w:szCs w:val="28"/>
        </w:rPr>
        <w:t>最低价格</w:t>
      </w:r>
      <w:r>
        <w:rPr>
          <w:rFonts w:asciiTheme="minorEastAsia" w:eastAsiaTheme="minorEastAsia" w:hAnsiTheme="minorEastAsia"/>
          <w:sz w:val="28"/>
          <w:szCs w:val="28"/>
        </w:rPr>
        <w:t>确定中标人</w:t>
      </w:r>
    </w:p>
    <w:p w:rsidR="009B5134" w:rsidRDefault="0041633D">
      <w:pPr>
        <w:pStyle w:val="a7"/>
        <w:spacing w:line="400" w:lineRule="exact"/>
        <w:jc w:val="left"/>
        <w:rPr>
          <w:rFonts w:asciiTheme="minorEastAsia" w:eastAsiaTheme="minorEastAsia" w:hAnsiTheme="minorEastAsia"/>
          <w:sz w:val="28"/>
          <w:szCs w:val="28"/>
          <w:u w:val="single"/>
        </w:rPr>
      </w:pPr>
      <w:r>
        <w:rPr>
          <w:rFonts w:asciiTheme="minorEastAsia" w:eastAsiaTheme="minorEastAsia" w:hAnsiTheme="minorEastAsia" w:hint="eastAsia"/>
          <w:b/>
          <w:sz w:val="28"/>
          <w:szCs w:val="28"/>
        </w:rPr>
        <w:t>地</w:t>
      </w:r>
      <w:r>
        <w:rPr>
          <w:rFonts w:asciiTheme="minorEastAsia" w:eastAsiaTheme="minorEastAsia" w:hAnsiTheme="minorEastAsia" w:hint="eastAsia"/>
          <w:b/>
          <w:sz w:val="28"/>
          <w:szCs w:val="28"/>
        </w:rPr>
        <w:t xml:space="preserve"> </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址：</w:t>
      </w:r>
      <w:r>
        <w:rPr>
          <w:rFonts w:asciiTheme="minorEastAsia" w:eastAsiaTheme="minorEastAsia" w:hAnsiTheme="minorEastAsia" w:hint="eastAsia"/>
          <w:sz w:val="28"/>
          <w:szCs w:val="28"/>
        </w:rPr>
        <w:t>福建</w:t>
      </w:r>
      <w:r>
        <w:rPr>
          <w:rFonts w:asciiTheme="minorEastAsia" w:eastAsiaTheme="minorEastAsia" w:hAnsiTheme="minorEastAsia"/>
          <w:sz w:val="28"/>
          <w:szCs w:val="28"/>
        </w:rPr>
        <w:t>省长</w:t>
      </w:r>
      <w:proofErr w:type="gramStart"/>
      <w:r>
        <w:rPr>
          <w:rFonts w:asciiTheme="minorEastAsia" w:eastAsiaTheme="minorEastAsia" w:hAnsiTheme="minorEastAsia"/>
          <w:sz w:val="28"/>
          <w:szCs w:val="28"/>
        </w:rPr>
        <w:t>汀</w:t>
      </w:r>
      <w:proofErr w:type="gramEnd"/>
      <w:r>
        <w:rPr>
          <w:rFonts w:asciiTheme="minorEastAsia" w:eastAsiaTheme="minorEastAsia" w:hAnsiTheme="minorEastAsia"/>
          <w:sz w:val="28"/>
          <w:szCs w:val="28"/>
        </w:rPr>
        <w:t>县汀州镇江滨</w:t>
      </w:r>
      <w:r>
        <w:rPr>
          <w:rFonts w:asciiTheme="minorEastAsia" w:eastAsiaTheme="minorEastAsia" w:hAnsiTheme="minorEastAsia" w:hint="eastAsia"/>
          <w:sz w:val="28"/>
          <w:szCs w:val="28"/>
        </w:rPr>
        <w:t>中</w:t>
      </w:r>
      <w:r>
        <w:rPr>
          <w:rFonts w:asciiTheme="minorEastAsia" w:eastAsiaTheme="minorEastAsia" w:hAnsiTheme="minorEastAsia"/>
          <w:sz w:val="28"/>
          <w:szCs w:val="28"/>
        </w:rPr>
        <w:t>路</w:t>
      </w:r>
      <w:r>
        <w:rPr>
          <w:rFonts w:asciiTheme="minorEastAsia" w:eastAsiaTheme="minorEastAsia" w:hAnsiTheme="minorEastAsia" w:hint="eastAsia"/>
          <w:sz w:val="28"/>
          <w:szCs w:val="28"/>
        </w:rPr>
        <w:t>4</w:t>
      </w:r>
      <w:r>
        <w:rPr>
          <w:rFonts w:asciiTheme="minorEastAsia" w:eastAsiaTheme="minorEastAsia" w:hAnsiTheme="minorEastAsia"/>
          <w:sz w:val="28"/>
          <w:szCs w:val="28"/>
        </w:rPr>
        <w:t>1</w:t>
      </w:r>
      <w:r>
        <w:rPr>
          <w:rFonts w:asciiTheme="minorEastAsia" w:eastAsiaTheme="minorEastAsia" w:hAnsiTheme="minorEastAsia" w:hint="eastAsia"/>
          <w:sz w:val="28"/>
          <w:szCs w:val="28"/>
        </w:rPr>
        <w:t>号</w:t>
      </w:r>
    </w:p>
    <w:p w:rsidR="009B5134" w:rsidRDefault="0041633D">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负责人：</w:t>
      </w:r>
      <w:r>
        <w:rPr>
          <w:rFonts w:asciiTheme="minorEastAsia" w:eastAsiaTheme="minorEastAsia" w:hAnsiTheme="minorEastAsia" w:hint="eastAsia"/>
          <w:sz w:val="28"/>
          <w:szCs w:val="28"/>
        </w:rPr>
        <w:t>廖老师</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3685969968</w:t>
      </w:r>
      <w:r>
        <w:rPr>
          <w:rFonts w:asciiTheme="minorEastAsia" w:eastAsiaTheme="minorEastAsia" w:hAnsiTheme="minorEastAsia" w:hint="eastAsia"/>
          <w:sz w:val="28"/>
          <w:szCs w:val="28"/>
        </w:rPr>
        <w:t>）</w:t>
      </w:r>
    </w:p>
    <w:p w:rsidR="009B5134" w:rsidRDefault="0041633D">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联系</w:t>
      </w:r>
      <w:r>
        <w:rPr>
          <w:rFonts w:asciiTheme="minorEastAsia" w:eastAsiaTheme="minorEastAsia" w:hAnsiTheme="minorEastAsia"/>
          <w:b/>
          <w:sz w:val="28"/>
          <w:szCs w:val="28"/>
        </w:rPr>
        <w:t>人：</w:t>
      </w:r>
      <w:r>
        <w:rPr>
          <w:rFonts w:asciiTheme="minorEastAsia" w:eastAsiaTheme="minorEastAsia" w:hAnsiTheme="minorEastAsia" w:hint="eastAsia"/>
          <w:bCs/>
          <w:sz w:val="28"/>
          <w:szCs w:val="28"/>
        </w:rPr>
        <w:t>戴</w:t>
      </w:r>
      <w:r>
        <w:rPr>
          <w:rFonts w:asciiTheme="minorEastAsia" w:eastAsiaTheme="minorEastAsia" w:hAnsiTheme="minorEastAsia" w:hint="eastAsia"/>
          <w:sz w:val="28"/>
          <w:szCs w:val="28"/>
        </w:rPr>
        <w:t>老师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13507504363</w:t>
      </w:r>
      <w:r>
        <w:rPr>
          <w:rFonts w:asciiTheme="minorEastAsia" w:eastAsiaTheme="minorEastAsia" w:hAnsiTheme="minorEastAsia" w:hint="eastAsia"/>
          <w:sz w:val="28"/>
          <w:szCs w:val="28"/>
        </w:rPr>
        <w:t>）</w:t>
      </w:r>
    </w:p>
    <w:p w:rsidR="009B5134" w:rsidRDefault="0041633D">
      <w:pPr>
        <w:pStyle w:val="a3"/>
        <w:spacing w:line="400" w:lineRule="exact"/>
        <w:ind w:firstLineChars="100" w:firstLine="241"/>
        <w:jc w:val="left"/>
        <w:rPr>
          <w:rFonts w:asciiTheme="minorEastAsia" w:eastAsiaTheme="minorEastAsia" w:hAnsiTheme="minorEastAsia"/>
          <w:b/>
          <w:sz w:val="24"/>
          <w:szCs w:val="21"/>
        </w:rPr>
      </w:pPr>
      <w:r>
        <w:rPr>
          <w:rFonts w:asciiTheme="minorEastAsia" w:eastAsiaTheme="minorEastAsia" w:hAnsiTheme="minorEastAsia" w:hint="eastAsia"/>
          <w:b/>
          <w:sz w:val="24"/>
          <w:szCs w:val="21"/>
        </w:rPr>
        <w:t>顺致</w:t>
      </w:r>
    </w:p>
    <w:p w:rsidR="009B5134" w:rsidRDefault="0041633D">
      <w:pPr>
        <w:pStyle w:val="a5"/>
        <w:spacing w:line="400" w:lineRule="exact"/>
        <w:ind w:leftChars="0" w:left="0" w:firstLineChars="200" w:firstLine="482"/>
        <w:jc w:val="left"/>
        <w:rPr>
          <w:rFonts w:asciiTheme="minorEastAsia" w:eastAsiaTheme="minorEastAsia" w:hAnsiTheme="minorEastAsia"/>
          <w:b/>
          <w:sz w:val="24"/>
          <w:szCs w:val="21"/>
        </w:rPr>
      </w:pPr>
      <w:r>
        <w:rPr>
          <w:rFonts w:asciiTheme="minorEastAsia" w:eastAsiaTheme="minorEastAsia" w:hAnsiTheme="minorEastAsia" w:hint="eastAsia"/>
          <w:b/>
          <w:sz w:val="24"/>
          <w:szCs w:val="21"/>
        </w:rPr>
        <w:t>商祺！</w:t>
      </w:r>
    </w:p>
    <w:p w:rsidR="009B5134" w:rsidRDefault="0041633D">
      <w:pPr>
        <w:spacing w:line="400" w:lineRule="exact"/>
        <w:ind w:firstLineChars="2550" w:firstLine="7140"/>
        <w:jc w:val="left"/>
        <w:rPr>
          <w:rFonts w:ascii="宋体" w:hAnsi="宋体"/>
          <w:sz w:val="28"/>
          <w:szCs w:val="21"/>
        </w:rPr>
      </w:pPr>
      <w:r>
        <w:rPr>
          <w:rFonts w:ascii="宋体" w:hAnsi="宋体" w:hint="eastAsia"/>
          <w:sz w:val="28"/>
          <w:szCs w:val="21"/>
        </w:rPr>
        <w:t>实训</w:t>
      </w:r>
      <w:r>
        <w:rPr>
          <w:rFonts w:ascii="宋体" w:hAnsi="宋体"/>
          <w:sz w:val="28"/>
          <w:szCs w:val="21"/>
        </w:rPr>
        <w:t>处</w:t>
      </w:r>
    </w:p>
    <w:p w:rsidR="009B5134" w:rsidRDefault="0041633D">
      <w:pPr>
        <w:spacing w:line="400" w:lineRule="exact"/>
        <w:ind w:firstLineChars="2300" w:firstLine="6440"/>
        <w:jc w:val="left"/>
        <w:rPr>
          <w:rFonts w:ascii="宋体" w:hAnsi="宋体"/>
          <w:sz w:val="28"/>
          <w:szCs w:val="21"/>
        </w:rPr>
      </w:pPr>
      <w:r>
        <w:rPr>
          <w:rFonts w:ascii="宋体" w:hAnsi="宋体" w:hint="eastAsia"/>
          <w:sz w:val="28"/>
          <w:szCs w:val="21"/>
        </w:rPr>
        <w:t>202</w:t>
      </w:r>
      <w:r>
        <w:rPr>
          <w:rFonts w:ascii="宋体" w:hAnsi="宋体" w:hint="eastAsia"/>
          <w:sz w:val="28"/>
          <w:szCs w:val="21"/>
        </w:rPr>
        <w:t>3</w:t>
      </w:r>
      <w:r>
        <w:rPr>
          <w:rFonts w:ascii="宋体" w:hAnsi="宋体" w:hint="eastAsia"/>
          <w:sz w:val="28"/>
          <w:szCs w:val="21"/>
        </w:rPr>
        <w:t>年</w:t>
      </w:r>
      <w:r>
        <w:rPr>
          <w:rFonts w:ascii="宋体" w:hAnsi="宋体" w:hint="eastAsia"/>
          <w:sz w:val="28"/>
          <w:szCs w:val="21"/>
        </w:rPr>
        <w:t>11</w:t>
      </w:r>
      <w:r>
        <w:rPr>
          <w:rFonts w:ascii="宋体" w:hAnsi="宋体" w:hint="eastAsia"/>
          <w:sz w:val="28"/>
          <w:szCs w:val="21"/>
        </w:rPr>
        <w:t>月</w:t>
      </w:r>
      <w:r>
        <w:rPr>
          <w:rFonts w:ascii="宋体" w:hAnsi="宋体" w:hint="eastAsia"/>
          <w:sz w:val="28"/>
          <w:szCs w:val="21"/>
        </w:rPr>
        <w:t>16</w:t>
      </w:r>
      <w:r>
        <w:rPr>
          <w:rFonts w:ascii="宋体" w:hAnsi="宋体" w:hint="eastAsia"/>
          <w:sz w:val="28"/>
          <w:szCs w:val="21"/>
        </w:rPr>
        <w:t>日</w:t>
      </w:r>
    </w:p>
    <w:p w:rsidR="009B5134" w:rsidRDefault="009B5134">
      <w:pPr>
        <w:spacing w:line="400" w:lineRule="exact"/>
        <w:ind w:firstLineChars="2300" w:firstLine="6440"/>
        <w:jc w:val="left"/>
        <w:rPr>
          <w:rFonts w:ascii="宋体" w:hAnsi="宋体"/>
          <w:sz w:val="28"/>
          <w:szCs w:val="21"/>
        </w:rPr>
      </w:pPr>
    </w:p>
    <w:tbl>
      <w:tblPr>
        <w:tblStyle w:val="af1"/>
        <w:tblpPr w:leftFromText="180" w:rightFromText="180" w:vertAnchor="page" w:horzAnchor="page" w:tblpX="1867" w:tblpY="2823"/>
        <w:tblOverlap w:val="never"/>
        <w:tblW w:w="9036" w:type="dxa"/>
        <w:tblLayout w:type="fixed"/>
        <w:tblLook w:val="04A0" w:firstRow="1" w:lastRow="0" w:firstColumn="1" w:lastColumn="0" w:noHBand="0" w:noVBand="1"/>
      </w:tblPr>
      <w:tblGrid>
        <w:gridCol w:w="2018"/>
        <w:gridCol w:w="2383"/>
        <w:gridCol w:w="904"/>
        <w:gridCol w:w="904"/>
        <w:gridCol w:w="1365"/>
        <w:gridCol w:w="1462"/>
      </w:tblGrid>
      <w:tr w:rsidR="009B5134">
        <w:tc>
          <w:tcPr>
            <w:tcW w:w="2018" w:type="dxa"/>
          </w:tcPr>
          <w:p w:rsidR="009B5134" w:rsidRDefault="0041633D">
            <w:pPr>
              <w:jc w:val="center"/>
              <w:rPr>
                <w:b/>
                <w:bCs/>
                <w:sz w:val="28"/>
                <w:szCs w:val="28"/>
              </w:rPr>
            </w:pPr>
            <w:r>
              <w:rPr>
                <w:rFonts w:hint="eastAsia"/>
                <w:b/>
                <w:bCs/>
                <w:sz w:val="28"/>
                <w:szCs w:val="28"/>
              </w:rPr>
              <w:t>名称</w:t>
            </w:r>
          </w:p>
        </w:tc>
        <w:tc>
          <w:tcPr>
            <w:tcW w:w="2383" w:type="dxa"/>
          </w:tcPr>
          <w:p w:rsidR="009B5134" w:rsidRDefault="0041633D">
            <w:pPr>
              <w:jc w:val="center"/>
              <w:rPr>
                <w:b/>
                <w:bCs/>
                <w:sz w:val="28"/>
                <w:szCs w:val="28"/>
              </w:rPr>
            </w:pPr>
            <w:r>
              <w:rPr>
                <w:rFonts w:hint="eastAsia"/>
                <w:b/>
                <w:bCs/>
                <w:sz w:val="28"/>
                <w:szCs w:val="28"/>
              </w:rPr>
              <w:t>技术参数</w:t>
            </w:r>
          </w:p>
        </w:tc>
        <w:tc>
          <w:tcPr>
            <w:tcW w:w="904" w:type="dxa"/>
          </w:tcPr>
          <w:p w:rsidR="009B5134" w:rsidRDefault="0041633D">
            <w:pPr>
              <w:jc w:val="center"/>
              <w:rPr>
                <w:b/>
                <w:bCs/>
                <w:sz w:val="28"/>
                <w:szCs w:val="28"/>
              </w:rPr>
            </w:pPr>
            <w:r>
              <w:rPr>
                <w:rFonts w:hint="eastAsia"/>
                <w:b/>
                <w:bCs/>
                <w:sz w:val="28"/>
                <w:szCs w:val="28"/>
              </w:rPr>
              <w:t>品牌</w:t>
            </w:r>
          </w:p>
        </w:tc>
        <w:tc>
          <w:tcPr>
            <w:tcW w:w="904" w:type="dxa"/>
          </w:tcPr>
          <w:p w:rsidR="009B5134" w:rsidRDefault="0041633D">
            <w:pPr>
              <w:jc w:val="center"/>
              <w:rPr>
                <w:b/>
                <w:bCs/>
                <w:sz w:val="28"/>
                <w:szCs w:val="28"/>
              </w:rPr>
            </w:pPr>
            <w:r>
              <w:rPr>
                <w:rFonts w:hint="eastAsia"/>
                <w:b/>
                <w:bCs/>
                <w:sz w:val="28"/>
                <w:szCs w:val="28"/>
              </w:rPr>
              <w:t>数量</w:t>
            </w:r>
          </w:p>
        </w:tc>
        <w:tc>
          <w:tcPr>
            <w:tcW w:w="1365" w:type="dxa"/>
          </w:tcPr>
          <w:p w:rsidR="009B5134" w:rsidRDefault="0041633D">
            <w:pPr>
              <w:rPr>
                <w:b/>
                <w:bCs/>
                <w:sz w:val="28"/>
                <w:szCs w:val="28"/>
              </w:rPr>
            </w:pPr>
            <w:r>
              <w:rPr>
                <w:rFonts w:hint="eastAsia"/>
                <w:b/>
                <w:bCs/>
                <w:sz w:val="28"/>
                <w:szCs w:val="28"/>
              </w:rPr>
              <w:t>单价（元）</w:t>
            </w:r>
          </w:p>
        </w:tc>
        <w:tc>
          <w:tcPr>
            <w:tcW w:w="1462" w:type="dxa"/>
          </w:tcPr>
          <w:p w:rsidR="009B5134" w:rsidRDefault="0041633D">
            <w:pPr>
              <w:rPr>
                <w:b/>
                <w:bCs/>
                <w:sz w:val="28"/>
                <w:szCs w:val="28"/>
              </w:rPr>
            </w:pPr>
            <w:r>
              <w:rPr>
                <w:rFonts w:hint="eastAsia"/>
                <w:b/>
                <w:bCs/>
                <w:sz w:val="28"/>
                <w:szCs w:val="28"/>
              </w:rPr>
              <w:t>总价（元）</w:t>
            </w:r>
          </w:p>
        </w:tc>
      </w:tr>
      <w:tr w:rsidR="009B5134">
        <w:tc>
          <w:tcPr>
            <w:tcW w:w="2018" w:type="dxa"/>
          </w:tcPr>
          <w:p w:rsidR="009B5134" w:rsidRDefault="0041633D">
            <w:pPr>
              <w:spacing w:line="380" w:lineRule="exact"/>
              <w:jc w:val="center"/>
              <w:rPr>
                <w:sz w:val="28"/>
                <w:szCs w:val="28"/>
              </w:rPr>
            </w:pPr>
            <w:r>
              <w:rPr>
                <w:rFonts w:hint="eastAsia"/>
                <w:sz w:val="28"/>
                <w:szCs w:val="28"/>
              </w:rPr>
              <w:t>可调双色温影视灯</w:t>
            </w:r>
          </w:p>
        </w:tc>
        <w:tc>
          <w:tcPr>
            <w:tcW w:w="2383" w:type="dxa"/>
          </w:tcPr>
          <w:p w:rsidR="009B5134" w:rsidRDefault="0041633D">
            <w:pPr>
              <w:spacing w:line="380" w:lineRule="exact"/>
              <w:jc w:val="center"/>
              <w:rPr>
                <w:sz w:val="28"/>
                <w:szCs w:val="28"/>
              </w:rPr>
            </w:pPr>
            <w:r>
              <w:rPr>
                <w:rFonts w:hint="eastAsia"/>
                <w:sz w:val="28"/>
                <w:szCs w:val="28"/>
              </w:rPr>
              <w:t>EF</w:t>
            </w:r>
            <w:r>
              <w:rPr>
                <w:rFonts w:hint="eastAsia"/>
                <w:sz w:val="28"/>
                <w:szCs w:val="28"/>
              </w:rPr>
              <w:t>—</w:t>
            </w:r>
            <w:r>
              <w:rPr>
                <w:rFonts w:hint="eastAsia"/>
                <w:sz w:val="28"/>
                <w:szCs w:val="28"/>
              </w:rPr>
              <w:t>220B</w:t>
            </w:r>
            <w:proofErr w:type="gramStart"/>
            <w:r>
              <w:rPr>
                <w:rFonts w:hint="eastAsia"/>
                <w:sz w:val="28"/>
                <w:szCs w:val="28"/>
              </w:rPr>
              <w:t>Ⅰ单灯头</w:t>
            </w:r>
            <w:proofErr w:type="gramEnd"/>
            <w:r>
              <w:rPr>
                <w:rFonts w:hint="eastAsia"/>
                <w:sz w:val="28"/>
                <w:szCs w:val="28"/>
              </w:rPr>
              <w:t>（</w:t>
            </w:r>
            <w:r>
              <w:rPr>
                <w:rFonts w:hint="eastAsia"/>
                <w:sz w:val="28"/>
                <w:szCs w:val="28"/>
              </w:rPr>
              <w:t>220w</w:t>
            </w:r>
            <w:r>
              <w:rPr>
                <w:rFonts w:hint="eastAsia"/>
                <w:sz w:val="28"/>
                <w:szCs w:val="28"/>
              </w:rPr>
              <w:t>色温）</w:t>
            </w:r>
          </w:p>
        </w:tc>
        <w:tc>
          <w:tcPr>
            <w:tcW w:w="904" w:type="dxa"/>
          </w:tcPr>
          <w:p w:rsidR="009B5134" w:rsidRDefault="009B5134">
            <w:pPr>
              <w:spacing w:line="380" w:lineRule="exact"/>
              <w:jc w:val="center"/>
              <w:rPr>
                <w:sz w:val="28"/>
                <w:szCs w:val="28"/>
              </w:rPr>
            </w:pPr>
          </w:p>
        </w:tc>
        <w:tc>
          <w:tcPr>
            <w:tcW w:w="904" w:type="dxa"/>
          </w:tcPr>
          <w:p w:rsidR="009B5134" w:rsidRDefault="0041633D">
            <w:pPr>
              <w:spacing w:line="380" w:lineRule="exact"/>
              <w:jc w:val="center"/>
              <w:rPr>
                <w:sz w:val="28"/>
                <w:szCs w:val="28"/>
              </w:rPr>
            </w:pPr>
            <w:r>
              <w:rPr>
                <w:rFonts w:hint="eastAsia"/>
                <w:sz w:val="28"/>
                <w:szCs w:val="28"/>
              </w:rPr>
              <w:t>2</w:t>
            </w:r>
          </w:p>
        </w:tc>
        <w:tc>
          <w:tcPr>
            <w:tcW w:w="1365" w:type="dxa"/>
          </w:tcPr>
          <w:p w:rsidR="009B5134" w:rsidRDefault="009B5134">
            <w:pPr>
              <w:spacing w:line="380" w:lineRule="exact"/>
              <w:jc w:val="center"/>
              <w:rPr>
                <w:sz w:val="28"/>
                <w:szCs w:val="28"/>
              </w:rPr>
            </w:pPr>
          </w:p>
        </w:tc>
        <w:tc>
          <w:tcPr>
            <w:tcW w:w="1462" w:type="dxa"/>
          </w:tcPr>
          <w:p w:rsidR="009B5134" w:rsidRDefault="009B5134">
            <w:pPr>
              <w:spacing w:line="380" w:lineRule="exact"/>
              <w:jc w:val="center"/>
              <w:rPr>
                <w:sz w:val="28"/>
                <w:szCs w:val="28"/>
              </w:rPr>
            </w:pPr>
          </w:p>
        </w:tc>
      </w:tr>
      <w:tr w:rsidR="009B5134">
        <w:tc>
          <w:tcPr>
            <w:tcW w:w="2018" w:type="dxa"/>
          </w:tcPr>
          <w:p w:rsidR="009B5134" w:rsidRDefault="0041633D">
            <w:pPr>
              <w:spacing w:line="380" w:lineRule="exact"/>
              <w:jc w:val="center"/>
              <w:rPr>
                <w:sz w:val="28"/>
                <w:szCs w:val="28"/>
              </w:rPr>
            </w:pPr>
            <w:r>
              <w:rPr>
                <w:rFonts w:hint="eastAsia"/>
                <w:sz w:val="28"/>
                <w:szCs w:val="28"/>
              </w:rPr>
              <w:t>摄影补光灯</w:t>
            </w:r>
          </w:p>
        </w:tc>
        <w:tc>
          <w:tcPr>
            <w:tcW w:w="2383" w:type="dxa"/>
          </w:tcPr>
          <w:p w:rsidR="009B5134" w:rsidRDefault="0041633D">
            <w:pPr>
              <w:spacing w:line="380" w:lineRule="exact"/>
              <w:jc w:val="center"/>
              <w:rPr>
                <w:sz w:val="28"/>
                <w:szCs w:val="28"/>
              </w:rPr>
            </w:pPr>
            <w:r>
              <w:rPr>
                <w:rFonts w:hint="eastAsia"/>
                <w:sz w:val="28"/>
                <w:szCs w:val="28"/>
              </w:rPr>
              <w:t>EF</w:t>
            </w:r>
            <w:r>
              <w:rPr>
                <w:rFonts w:hint="eastAsia"/>
                <w:sz w:val="28"/>
                <w:szCs w:val="28"/>
              </w:rPr>
              <w:t>ⅠⅠ—</w:t>
            </w:r>
            <w:r>
              <w:rPr>
                <w:rFonts w:hint="eastAsia"/>
                <w:sz w:val="28"/>
                <w:szCs w:val="28"/>
              </w:rPr>
              <w:t>300</w:t>
            </w:r>
            <w:r>
              <w:rPr>
                <w:rFonts w:hint="eastAsia"/>
                <w:sz w:val="28"/>
                <w:szCs w:val="28"/>
              </w:rPr>
              <w:t>（</w:t>
            </w:r>
            <w:r>
              <w:rPr>
                <w:rFonts w:hint="eastAsia"/>
                <w:sz w:val="28"/>
                <w:szCs w:val="28"/>
              </w:rPr>
              <w:t>LED</w:t>
            </w:r>
            <w:r>
              <w:rPr>
                <w:rFonts w:hint="eastAsia"/>
                <w:sz w:val="28"/>
                <w:szCs w:val="28"/>
              </w:rPr>
              <w:t>）影视灯</w:t>
            </w:r>
          </w:p>
        </w:tc>
        <w:tc>
          <w:tcPr>
            <w:tcW w:w="904" w:type="dxa"/>
          </w:tcPr>
          <w:p w:rsidR="009B5134" w:rsidRDefault="009B5134">
            <w:pPr>
              <w:spacing w:line="380" w:lineRule="exact"/>
              <w:jc w:val="center"/>
              <w:rPr>
                <w:sz w:val="28"/>
                <w:szCs w:val="28"/>
              </w:rPr>
            </w:pPr>
          </w:p>
        </w:tc>
        <w:tc>
          <w:tcPr>
            <w:tcW w:w="904" w:type="dxa"/>
          </w:tcPr>
          <w:p w:rsidR="009B5134" w:rsidRDefault="0041633D">
            <w:pPr>
              <w:spacing w:line="380" w:lineRule="exact"/>
              <w:jc w:val="center"/>
              <w:rPr>
                <w:sz w:val="28"/>
                <w:szCs w:val="28"/>
              </w:rPr>
            </w:pPr>
            <w:r>
              <w:rPr>
                <w:rFonts w:hint="eastAsia"/>
                <w:sz w:val="28"/>
                <w:szCs w:val="28"/>
              </w:rPr>
              <w:t>1</w:t>
            </w:r>
          </w:p>
        </w:tc>
        <w:tc>
          <w:tcPr>
            <w:tcW w:w="1365" w:type="dxa"/>
          </w:tcPr>
          <w:p w:rsidR="009B5134" w:rsidRDefault="009B5134">
            <w:pPr>
              <w:spacing w:line="380" w:lineRule="exact"/>
              <w:jc w:val="center"/>
              <w:rPr>
                <w:sz w:val="28"/>
                <w:szCs w:val="28"/>
              </w:rPr>
            </w:pPr>
          </w:p>
        </w:tc>
        <w:tc>
          <w:tcPr>
            <w:tcW w:w="1462" w:type="dxa"/>
          </w:tcPr>
          <w:p w:rsidR="009B5134" w:rsidRDefault="009B5134">
            <w:pPr>
              <w:spacing w:line="380" w:lineRule="exact"/>
              <w:jc w:val="center"/>
              <w:rPr>
                <w:sz w:val="28"/>
                <w:szCs w:val="28"/>
              </w:rPr>
            </w:pPr>
          </w:p>
        </w:tc>
      </w:tr>
      <w:tr w:rsidR="009B5134">
        <w:tc>
          <w:tcPr>
            <w:tcW w:w="2018" w:type="dxa"/>
          </w:tcPr>
          <w:p w:rsidR="009B5134" w:rsidRDefault="0041633D">
            <w:pPr>
              <w:spacing w:line="380" w:lineRule="exact"/>
              <w:jc w:val="center"/>
              <w:rPr>
                <w:sz w:val="28"/>
                <w:szCs w:val="28"/>
              </w:rPr>
            </w:pPr>
            <w:r>
              <w:rPr>
                <w:rFonts w:hint="eastAsia"/>
                <w:sz w:val="28"/>
                <w:szCs w:val="28"/>
              </w:rPr>
              <w:t>手持</w:t>
            </w:r>
            <w:proofErr w:type="gramStart"/>
            <w:r>
              <w:rPr>
                <w:rFonts w:hint="eastAsia"/>
                <w:sz w:val="28"/>
                <w:szCs w:val="28"/>
              </w:rPr>
              <w:t>便携棒灯</w:t>
            </w:r>
            <w:proofErr w:type="gramEnd"/>
          </w:p>
        </w:tc>
        <w:tc>
          <w:tcPr>
            <w:tcW w:w="2383" w:type="dxa"/>
          </w:tcPr>
          <w:p w:rsidR="009B5134" w:rsidRDefault="0041633D">
            <w:pPr>
              <w:spacing w:line="380" w:lineRule="exact"/>
              <w:jc w:val="center"/>
              <w:rPr>
                <w:sz w:val="28"/>
                <w:szCs w:val="28"/>
              </w:rPr>
            </w:pPr>
            <w:r>
              <w:rPr>
                <w:rFonts w:hint="eastAsia"/>
                <w:sz w:val="28"/>
                <w:szCs w:val="28"/>
              </w:rPr>
              <w:t>EFT361</w:t>
            </w:r>
            <w:r>
              <w:rPr>
                <w:rFonts w:hint="eastAsia"/>
                <w:sz w:val="28"/>
                <w:szCs w:val="28"/>
              </w:rPr>
              <w:t>（科技灰）</w:t>
            </w:r>
            <w:proofErr w:type="gramStart"/>
            <w:r>
              <w:rPr>
                <w:rFonts w:hint="eastAsia"/>
                <w:sz w:val="28"/>
                <w:szCs w:val="28"/>
              </w:rPr>
              <w:t>彩色棒灯</w:t>
            </w:r>
            <w:proofErr w:type="gramEnd"/>
            <w:r>
              <w:rPr>
                <w:rFonts w:hint="eastAsia"/>
                <w:sz w:val="28"/>
                <w:szCs w:val="28"/>
              </w:rPr>
              <w:t>+</w:t>
            </w:r>
            <w:r>
              <w:rPr>
                <w:rFonts w:hint="eastAsia"/>
                <w:sz w:val="28"/>
                <w:szCs w:val="28"/>
              </w:rPr>
              <w:t>锂电池</w:t>
            </w:r>
            <w:r>
              <w:rPr>
                <w:rFonts w:hint="eastAsia"/>
                <w:sz w:val="28"/>
                <w:szCs w:val="28"/>
              </w:rPr>
              <w:t>+</w:t>
            </w:r>
            <w:r>
              <w:rPr>
                <w:rFonts w:hint="eastAsia"/>
                <w:sz w:val="28"/>
                <w:szCs w:val="28"/>
              </w:rPr>
              <w:t>反光板</w:t>
            </w:r>
          </w:p>
        </w:tc>
        <w:tc>
          <w:tcPr>
            <w:tcW w:w="904" w:type="dxa"/>
          </w:tcPr>
          <w:p w:rsidR="009B5134" w:rsidRDefault="009B5134">
            <w:pPr>
              <w:spacing w:line="380" w:lineRule="exact"/>
              <w:jc w:val="center"/>
              <w:rPr>
                <w:sz w:val="28"/>
                <w:szCs w:val="28"/>
              </w:rPr>
            </w:pPr>
          </w:p>
        </w:tc>
        <w:tc>
          <w:tcPr>
            <w:tcW w:w="904" w:type="dxa"/>
          </w:tcPr>
          <w:p w:rsidR="009B5134" w:rsidRDefault="0041633D">
            <w:pPr>
              <w:spacing w:line="380" w:lineRule="exact"/>
              <w:jc w:val="center"/>
              <w:rPr>
                <w:sz w:val="28"/>
                <w:szCs w:val="28"/>
              </w:rPr>
            </w:pPr>
            <w:r>
              <w:rPr>
                <w:rFonts w:hint="eastAsia"/>
                <w:sz w:val="28"/>
                <w:szCs w:val="28"/>
              </w:rPr>
              <w:t>1</w:t>
            </w:r>
          </w:p>
        </w:tc>
        <w:tc>
          <w:tcPr>
            <w:tcW w:w="1365" w:type="dxa"/>
          </w:tcPr>
          <w:p w:rsidR="009B5134" w:rsidRDefault="009B5134">
            <w:pPr>
              <w:spacing w:line="380" w:lineRule="exact"/>
              <w:jc w:val="center"/>
              <w:rPr>
                <w:sz w:val="28"/>
                <w:szCs w:val="28"/>
              </w:rPr>
            </w:pPr>
          </w:p>
        </w:tc>
        <w:tc>
          <w:tcPr>
            <w:tcW w:w="1462" w:type="dxa"/>
          </w:tcPr>
          <w:p w:rsidR="009B5134" w:rsidRDefault="009B5134">
            <w:pPr>
              <w:spacing w:line="380" w:lineRule="exact"/>
              <w:jc w:val="center"/>
              <w:rPr>
                <w:sz w:val="28"/>
                <w:szCs w:val="28"/>
              </w:rPr>
            </w:pPr>
          </w:p>
        </w:tc>
      </w:tr>
      <w:tr w:rsidR="009B5134">
        <w:tc>
          <w:tcPr>
            <w:tcW w:w="2018" w:type="dxa"/>
          </w:tcPr>
          <w:p w:rsidR="009B5134" w:rsidRDefault="0041633D">
            <w:pPr>
              <w:spacing w:line="380" w:lineRule="exact"/>
              <w:jc w:val="center"/>
              <w:rPr>
                <w:sz w:val="28"/>
                <w:szCs w:val="28"/>
              </w:rPr>
            </w:pPr>
            <w:r>
              <w:rPr>
                <w:rFonts w:hint="eastAsia"/>
                <w:sz w:val="28"/>
                <w:szCs w:val="28"/>
              </w:rPr>
              <w:t>柔光箱摄影棚</w:t>
            </w:r>
          </w:p>
        </w:tc>
        <w:tc>
          <w:tcPr>
            <w:tcW w:w="2383" w:type="dxa"/>
          </w:tcPr>
          <w:p w:rsidR="009B5134" w:rsidRDefault="0041633D">
            <w:pPr>
              <w:spacing w:line="380" w:lineRule="exact"/>
              <w:jc w:val="center"/>
              <w:rPr>
                <w:sz w:val="28"/>
                <w:szCs w:val="28"/>
              </w:rPr>
            </w:pPr>
            <w:r>
              <w:rPr>
                <w:rFonts w:hint="eastAsia"/>
                <w:sz w:val="28"/>
                <w:szCs w:val="28"/>
              </w:rPr>
              <w:t>80Cm</w:t>
            </w:r>
            <w:r>
              <w:rPr>
                <w:rFonts w:hint="eastAsia"/>
                <w:sz w:val="28"/>
                <w:szCs w:val="28"/>
              </w:rPr>
              <w:t>高清棚，</w:t>
            </w:r>
            <w:r>
              <w:rPr>
                <w:rFonts w:hint="eastAsia"/>
                <w:sz w:val="28"/>
                <w:szCs w:val="28"/>
              </w:rPr>
              <w:t>2</w:t>
            </w:r>
            <w:r>
              <w:rPr>
                <w:rFonts w:hint="eastAsia"/>
                <w:sz w:val="28"/>
                <w:szCs w:val="28"/>
              </w:rPr>
              <w:t>灯立体调光</w:t>
            </w:r>
          </w:p>
        </w:tc>
        <w:tc>
          <w:tcPr>
            <w:tcW w:w="904" w:type="dxa"/>
          </w:tcPr>
          <w:p w:rsidR="009B5134" w:rsidRDefault="009B5134">
            <w:pPr>
              <w:spacing w:line="380" w:lineRule="exact"/>
              <w:jc w:val="center"/>
              <w:rPr>
                <w:sz w:val="28"/>
                <w:szCs w:val="28"/>
              </w:rPr>
            </w:pPr>
          </w:p>
        </w:tc>
        <w:tc>
          <w:tcPr>
            <w:tcW w:w="904" w:type="dxa"/>
          </w:tcPr>
          <w:p w:rsidR="009B5134" w:rsidRDefault="0041633D">
            <w:pPr>
              <w:spacing w:line="380" w:lineRule="exact"/>
              <w:jc w:val="center"/>
              <w:rPr>
                <w:sz w:val="28"/>
                <w:szCs w:val="28"/>
              </w:rPr>
            </w:pPr>
            <w:r>
              <w:rPr>
                <w:rFonts w:hint="eastAsia"/>
                <w:sz w:val="28"/>
                <w:szCs w:val="28"/>
              </w:rPr>
              <w:t>4</w:t>
            </w:r>
          </w:p>
        </w:tc>
        <w:tc>
          <w:tcPr>
            <w:tcW w:w="1365" w:type="dxa"/>
          </w:tcPr>
          <w:p w:rsidR="009B5134" w:rsidRDefault="009B5134">
            <w:pPr>
              <w:spacing w:line="380" w:lineRule="exact"/>
              <w:jc w:val="center"/>
              <w:rPr>
                <w:sz w:val="28"/>
                <w:szCs w:val="28"/>
              </w:rPr>
            </w:pPr>
          </w:p>
        </w:tc>
        <w:tc>
          <w:tcPr>
            <w:tcW w:w="1462" w:type="dxa"/>
          </w:tcPr>
          <w:p w:rsidR="009B5134" w:rsidRDefault="009B5134">
            <w:pPr>
              <w:spacing w:line="380" w:lineRule="exact"/>
              <w:jc w:val="center"/>
              <w:rPr>
                <w:sz w:val="28"/>
                <w:szCs w:val="28"/>
              </w:rPr>
            </w:pPr>
          </w:p>
        </w:tc>
      </w:tr>
      <w:tr w:rsidR="009B5134">
        <w:tc>
          <w:tcPr>
            <w:tcW w:w="2018" w:type="dxa"/>
          </w:tcPr>
          <w:p w:rsidR="009B5134" w:rsidRDefault="0041633D">
            <w:pPr>
              <w:spacing w:line="380" w:lineRule="exact"/>
              <w:jc w:val="center"/>
              <w:rPr>
                <w:sz w:val="28"/>
                <w:szCs w:val="28"/>
              </w:rPr>
            </w:pPr>
            <w:r>
              <w:rPr>
                <w:rFonts w:hint="eastAsia"/>
                <w:sz w:val="28"/>
                <w:szCs w:val="28"/>
              </w:rPr>
              <w:t>LED</w:t>
            </w:r>
            <w:proofErr w:type="gramStart"/>
            <w:r>
              <w:rPr>
                <w:rFonts w:hint="eastAsia"/>
                <w:sz w:val="28"/>
                <w:szCs w:val="28"/>
              </w:rPr>
              <w:t>补光棒灯</w:t>
            </w:r>
            <w:proofErr w:type="gramEnd"/>
            <w:r>
              <w:rPr>
                <w:rFonts w:hint="eastAsia"/>
                <w:sz w:val="28"/>
                <w:szCs w:val="28"/>
              </w:rPr>
              <w:t>RGB</w:t>
            </w:r>
            <w:r>
              <w:rPr>
                <w:rFonts w:hint="eastAsia"/>
                <w:sz w:val="28"/>
                <w:szCs w:val="28"/>
              </w:rPr>
              <w:t>冰灯彩色手持</w:t>
            </w:r>
            <w:proofErr w:type="gramStart"/>
            <w:r>
              <w:rPr>
                <w:rFonts w:hint="eastAsia"/>
                <w:sz w:val="28"/>
                <w:szCs w:val="28"/>
              </w:rPr>
              <w:t>便携棒灯</w:t>
            </w:r>
            <w:proofErr w:type="gramEnd"/>
          </w:p>
        </w:tc>
        <w:tc>
          <w:tcPr>
            <w:tcW w:w="2383" w:type="dxa"/>
          </w:tcPr>
          <w:p w:rsidR="009B5134" w:rsidRDefault="0041633D">
            <w:pPr>
              <w:spacing w:line="380" w:lineRule="exact"/>
              <w:jc w:val="center"/>
              <w:rPr>
                <w:sz w:val="28"/>
                <w:szCs w:val="28"/>
              </w:rPr>
            </w:pPr>
            <w:r>
              <w:rPr>
                <w:rFonts w:hint="eastAsia"/>
                <w:sz w:val="28"/>
                <w:szCs w:val="28"/>
              </w:rPr>
              <w:t>EFT361</w:t>
            </w:r>
            <w:r>
              <w:rPr>
                <w:rFonts w:hint="eastAsia"/>
                <w:sz w:val="28"/>
                <w:szCs w:val="28"/>
              </w:rPr>
              <w:t>彩色棒灯（含锂电池）</w:t>
            </w:r>
            <w:r>
              <w:rPr>
                <w:rFonts w:hint="eastAsia"/>
                <w:sz w:val="28"/>
                <w:szCs w:val="28"/>
              </w:rPr>
              <w:t>+</w:t>
            </w:r>
            <w:r>
              <w:rPr>
                <w:rFonts w:hint="eastAsia"/>
                <w:sz w:val="28"/>
                <w:szCs w:val="28"/>
              </w:rPr>
              <w:t>反光板</w:t>
            </w:r>
          </w:p>
        </w:tc>
        <w:tc>
          <w:tcPr>
            <w:tcW w:w="904" w:type="dxa"/>
          </w:tcPr>
          <w:p w:rsidR="009B5134" w:rsidRDefault="009B5134">
            <w:pPr>
              <w:spacing w:line="380" w:lineRule="exact"/>
              <w:jc w:val="center"/>
              <w:rPr>
                <w:sz w:val="28"/>
                <w:szCs w:val="28"/>
              </w:rPr>
            </w:pPr>
          </w:p>
        </w:tc>
        <w:tc>
          <w:tcPr>
            <w:tcW w:w="904" w:type="dxa"/>
          </w:tcPr>
          <w:p w:rsidR="009B5134" w:rsidRDefault="0041633D">
            <w:pPr>
              <w:spacing w:line="380" w:lineRule="exact"/>
              <w:jc w:val="center"/>
              <w:rPr>
                <w:sz w:val="28"/>
                <w:szCs w:val="28"/>
              </w:rPr>
            </w:pPr>
            <w:r>
              <w:rPr>
                <w:rFonts w:hint="eastAsia"/>
                <w:sz w:val="28"/>
                <w:szCs w:val="28"/>
              </w:rPr>
              <w:t>1</w:t>
            </w:r>
          </w:p>
        </w:tc>
        <w:tc>
          <w:tcPr>
            <w:tcW w:w="1365" w:type="dxa"/>
          </w:tcPr>
          <w:p w:rsidR="009B5134" w:rsidRDefault="009B5134">
            <w:pPr>
              <w:spacing w:line="380" w:lineRule="exact"/>
              <w:jc w:val="center"/>
              <w:rPr>
                <w:sz w:val="28"/>
                <w:szCs w:val="28"/>
              </w:rPr>
            </w:pPr>
          </w:p>
        </w:tc>
        <w:tc>
          <w:tcPr>
            <w:tcW w:w="1462" w:type="dxa"/>
          </w:tcPr>
          <w:p w:rsidR="009B5134" w:rsidRDefault="009B5134">
            <w:pPr>
              <w:spacing w:line="380" w:lineRule="exact"/>
              <w:jc w:val="center"/>
              <w:rPr>
                <w:sz w:val="28"/>
                <w:szCs w:val="28"/>
              </w:rPr>
            </w:pPr>
          </w:p>
        </w:tc>
      </w:tr>
      <w:tr w:rsidR="009B5134">
        <w:tc>
          <w:tcPr>
            <w:tcW w:w="2018" w:type="dxa"/>
          </w:tcPr>
          <w:p w:rsidR="009B5134" w:rsidRDefault="0041633D">
            <w:pPr>
              <w:spacing w:line="380" w:lineRule="exact"/>
              <w:jc w:val="center"/>
              <w:rPr>
                <w:sz w:val="28"/>
                <w:szCs w:val="28"/>
              </w:rPr>
            </w:pPr>
            <w:r>
              <w:rPr>
                <w:rFonts w:hint="eastAsia"/>
                <w:sz w:val="28"/>
                <w:szCs w:val="28"/>
              </w:rPr>
              <w:t>无线领夹麦克风一拖二</w:t>
            </w:r>
          </w:p>
        </w:tc>
        <w:tc>
          <w:tcPr>
            <w:tcW w:w="2383" w:type="dxa"/>
          </w:tcPr>
          <w:p w:rsidR="009B5134" w:rsidRDefault="0041633D">
            <w:pPr>
              <w:spacing w:line="380" w:lineRule="exact"/>
              <w:jc w:val="center"/>
              <w:rPr>
                <w:sz w:val="28"/>
                <w:szCs w:val="28"/>
              </w:rPr>
            </w:pPr>
            <w:r>
              <w:rPr>
                <w:rFonts w:hint="eastAsia"/>
                <w:sz w:val="28"/>
                <w:szCs w:val="28"/>
              </w:rPr>
              <w:t>Wireless Go II</w:t>
            </w:r>
            <w:r>
              <w:rPr>
                <w:rFonts w:hint="eastAsia"/>
                <w:sz w:val="28"/>
                <w:szCs w:val="28"/>
              </w:rPr>
              <w:t>一拖二</w:t>
            </w:r>
            <w:r>
              <w:rPr>
                <w:rFonts w:hint="eastAsia"/>
                <w:sz w:val="28"/>
                <w:szCs w:val="28"/>
              </w:rPr>
              <w:t>+</w:t>
            </w:r>
            <w:proofErr w:type="gramStart"/>
            <w:r>
              <w:rPr>
                <w:rFonts w:hint="eastAsia"/>
                <w:sz w:val="28"/>
                <w:szCs w:val="28"/>
              </w:rPr>
              <w:t>提词</w:t>
            </w:r>
            <w:proofErr w:type="gramEnd"/>
            <w:r>
              <w:rPr>
                <w:rFonts w:hint="eastAsia"/>
                <w:sz w:val="28"/>
                <w:szCs w:val="28"/>
              </w:rPr>
              <w:t>器套装（相机手机直播收音领夹式小蜜蜂）</w:t>
            </w:r>
          </w:p>
        </w:tc>
        <w:tc>
          <w:tcPr>
            <w:tcW w:w="904" w:type="dxa"/>
          </w:tcPr>
          <w:p w:rsidR="009B5134" w:rsidRDefault="009B5134">
            <w:pPr>
              <w:spacing w:line="380" w:lineRule="exact"/>
              <w:jc w:val="center"/>
              <w:rPr>
                <w:sz w:val="28"/>
                <w:szCs w:val="28"/>
              </w:rPr>
            </w:pPr>
          </w:p>
        </w:tc>
        <w:tc>
          <w:tcPr>
            <w:tcW w:w="904" w:type="dxa"/>
          </w:tcPr>
          <w:p w:rsidR="009B5134" w:rsidRDefault="0041633D">
            <w:pPr>
              <w:spacing w:line="380" w:lineRule="exact"/>
              <w:jc w:val="center"/>
              <w:rPr>
                <w:sz w:val="28"/>
                <w:szCs w:val="28"/>
              </w:rPr>
            </w:pPr>
            <w:r>
              <w:rPr>
                <w:rFonts w:hint="eastAsia"/>
                <w:sz w:val="28"/>
                <w:szCs w:val="28"/>
              </w:rPr>
              <w:t>1</w:t>
            </w:r>
          </w:p>
        </w:tc>
        <w:tc>
          <w:tcPr>
            <w:tcW w:w="1365" w:type="dxa"/>
          </w:tcPr>
          <w:p w:rsidR="009B5134" w:rsidRDefault="009B5134">
            <w:pPr>
              <w:spacing w:line="380" w:lineRule="exact"/>
              <w:jc w:val="center"/>
              <w:rPr>
                <w:sz w:val="28"/>
                <w:szCs w:val="28"/>
              </w:rPr>
            </w:pPr>
          </w:p>
        </w:tc>
        <w:tc>
          <w:tcPr>
            <w:tcW w:w="1462" w:type="dxa"/>
          </w:tcPr>
          <w:p w:rsidR="009B5134" w:rsidRDefault="009B5134">
            <w:pPr>
              <w:spacing w:line="380" w:lineRule="exact"/>
              <w:jc w:val="center"/>
              <w:rPr>
                <w:sz w:val="28"/>
                <w:szCs w:val="28"/>
              </w:rPr>
            </w:pPr>
          </w:p>
        </w:tc>
      </w:tr>
      <w:tr w:rsidR="009B5134">
        <w:tc>
          <w:tcPr>
            <w:tcW w:w="2018" w:type="dxa"/>
          </w:tcPr>
          <w:p w:rsidR="009B5134" w:rsidRDefault="0041633D">
            <w:pPr>
              <w:spacing w:line="380" w:lineRule="exact"/>
              <w:jc w:val="center"/>
              <w:rPr>
                <w:sz w:val="28"/>
                <w:szCs w:val="28"/>
              </w:rPr>
            </w:pPr>
            <w:r>
              <w:rPr>
                <w:rFonts w:hint="eastAsia"/>
                <w:sz w:val="28"/>
                <w:szCs w:val="28"/>
              </w:rPr>
              <w:t>碳纤维线控视频拍摄跟焦滑轨</w:t>
            </w:r>
          </w:p>
        </w:tc>
        <w:tc>
          <w:tcPr>
            <w:tcW w:w="2383" w:type="dxa"/>
          </w:tcPr>
          <w:p w:rsidR="009B5134" w:rsidRDefault="0041633D">
            <w:pPr>
              <w:spacing w:line="380" w:lineRule="exact"/>
              <w:jc w:val="center"/>
              <w:rPr>
                <w:sz w:val="28"/>
                <w:szCs w:val="28"/>
              </w:rPr>
            </w:pPr>
            <w:r>
              <w:rPr>
                <w:rFonts w:hint="eastAsia"/>
                <w:sz w:val="28"/>
                <w:szCs w:val="28"/>
              </w:rPr>
              <w:t>A951+s682</w:t>
            </w:r>
            <w:r>
              <w:rPr>
                <w:rFonts w:hint="eastAsia"/>
                <w:sz w:val="28"/>
                <w:szCs w:val="28"/>
              </w:rPr>
              <w:t>电控滑轨</w:t>
            </w:r>
            <w:r>
              <w:rPr>
                <w:rFonts w:hint="eastAsia"/>
                <w:sz w:val="28"/>
                <w:szCs w:val="28"/>
              </w:rPr>
              <w:t>120CM+</w:t>
            </w:r>
            <w:r>
              <w:rPr>
                <w:rFonts w:hint="eastAsia"/>
                <w:sz w:val="28"/>
                <w:szCs w:val="28"/>
              </w:rPr>
              <w:t>送球形云台</w:t>
            </w:r>
          </w:p>
        </w:tc>
        <w:tc>
          <w:tcPr>
            <w:tcW w:w="904" w:type="dxa"/>
          </w:tcPr>
          <w:p w:rsidR="009B5134" w:rsidRDefault="009B5134">
            <w:pPr>
              <w:spacing w:line="380" w:lineRule="exact"/>
              <w:jc w:val="center"/>
              <w:rPr>
                <w:sz w:val="28"/>
                <w:szCs w:val="28"/>
              </w:rPr>
            </w:pPr>
          </w:p>
        </w:tc>
        <w:tc>
          <w:tcPr>
            <w:tcW w:w="904" w:type="dxa"/>
          </w:tcPr>
          <w:p w:rsidR="009B5134" w:rsidRDefault="0041633D">
            <w:pPr>
              <w:spacing w:line="380" w:lineRule="exact"/>
              <w:jc w:val="center"/>
              <w:rPr>
                <w:sz w:val="28"/>
                <w:szCs w:val="28"/>
              </w:rPr>
            </w:pPr>
            <w:r>
              <w:rPr>
                <w:rFonts w:hint="eastAsia"/>
                <w:sz w:val="28"/>
                <w:szCs w:val="28"/>
              </w:rPr>
              <w:t>1</w:t>
            </w:r>
          </w:p>
        </w:tc>
        <w:tc>
          <w:tcPr>
            <w:tcW w:w="1365" w:type="dxa"/>
          </w:tcPr>
          <w:p w:rsidR="009B5134" w:rsidRDefault="009B5134">
            <w:pPr>
              <w:spacing w:line="380" w:lineRule="exact"/>
              <w:jc w:val="center"/>
              <w:rPr>
                <w:sz w:val="28"/>
                <w:szCs w:val="28"/>
              </w:rPr>
            </w:pPr>
          </w:p>
        </w:tc>
        <w:tc>
          <w:tcPr>
            <w:tcW w:w="1462" w:type="dxa"/>
          </w:tcPr>
          <w:p w:rsidR="009B5134" w:rsidRDefault="009B5134">
            <w:pPr>
              <w:spacing w:line="380" w:lineRule="exact"/>
              <w:jc w:val="center"/>
              <w:rPr>
                <w:sz w:val="28"/>
                <w:szCs w:val="28"/>
              </w:rPr>
            </w:pPr>
          </w:p>
        </w:tc>
      </w:tr>
      <w:tr w:rsidR="009B5134">
        <w:tc>
          <w:tcPr>
            <w:tcW w:w="2018" w:type="dxa"/>
          </w:tcPr>
          <w:p w:rsidR="009B5134" w:rsidRDefault="0041633D">
            <w:pPr>
              <w:spacing w:line="380" w:lineRule="exact"/>
              <w:jc w:val="center"/>
              <w:rPr>
                <w:sz w:val="28"/>
                <w:szCs w:val="28"/>
              </w:rPr>
            </w:pPr>
            <w:r>
              <w:rPr>
                <w:rFonts w:hint="eastAsia"/>
                <w:sz w:val="28"/>
                <w:szCs w:val="28"/>
              </w:rPr>
              <w:t>相机手持云</w:t>
            </w:r>
            <w:proofErr w:type="gramStart"/>
            <w:r>
              <w:rPr>
                <w:rFonts w:hint="eastAsia"/>
                <w:sz w:val="28"/>
                <w:szCs w:val="28"/>
              </w:rPr>
              <w:t>台稳定</w:t>
            </w:r>
            <w:proofErr w:type="gramEnd"/>
            <w:r>
              <w:rPr>
                <w:rFonts w:hint="eastAsia"/>
                <w:sz w:val="28"/>
                <w:szCs w:val="28"/>
              </w:rPr>
              <w:t>器</w:t>
            </w:r>
          </w:p>
        </w:tc>
        <w:tc>
          <w:tcPr>
            <w:tcW w:w="2383" w:type="dxa"/>
          </w:tcPr>
          <w:p w:rsidR="009B5134" w:rsidRDefault="0041633D">
            <w:pPr>
              <w:spacing w:line="380" w:lineRule="exact"/>
              <w:jc w:val="center"/>
              <w:rPr>
                <w:sz w:val="28"/>
                <w:szCs w:val="28"/>
              </w:rPr>
            </w:pPr>
            <w:r>
              <w:rPr>
                <w:rFonts w:hint="eastAsia"/>
                <w:sz w:val="28"/>
                <w:szCs w:val="28"/>
              </w:rPr>
              <w:t>RS3</w:t>
            </w:r>
            <w:r>
              <w:rPr>
                <w:rFonts w:hint="eastAsia"/>
                <w:sz w:val="28"/>
                <w:szCs w:val="28"/>
              </w:rPr>
              <w:t>标准版（含收纳包</w:t>
            </w:r>
            <w:r>
              <w:rPr>
                <w:rFonts w:hint="eastAsia"/>
                <w:sz w:val="28"/>
                <w:szCs w:val="28"/>
              </w:rPr>
              <w:t>+</w:t>
            </w:r>
            <w:r>
              <w:rPr>
                <w:rFonts w:hint="eastAsia"/>
                <w:sz w:val="28"/>
                <w:szCs w:val="28"/>
              </w:rPr>
              <w:t>竖拍板</w:t>
            </w:r>
            <w:r>
              <w:rPr>
                <w:rFonts w:hint="eastAsia"/>
                <w:sz w:val="28"/>
                <w:szCs w:val="28"/>
              </w:rPr>
              <w:t>+</w:t>
            </w:r>
            <w:r>
              <w:rPr>
                <w:rFonts w:hint="eastAsia"/>
                <w:sz w:val="28"/>
                <w:szCs w:val="28"/>
              </w:rPr>
              <w:t>延长杆</w:t>
            </w:r>
            <w:r>
              <w:rPr>
                <w:rFonts w:hint="eastAsia"/>
                <w:sz w:val="28"/>
                <w:szCs w:val="28"/>
              </w:rPr>
              <w:t>+</w:t>
            </w:r>
            <w:r>
              <w:rPr>
                <w:rFonts w:hint="eastAsia"/>
                <w:sz w:val="28"/>
                <w:szCs w:val="28"/>
              </w:rPr>
              <w:t>礼包）</w:t>
            </w:r>
          </w:p>
        </w:tc>
        <w:tc>
          <w:tcPr>
            <w:tcW w:w="904" w:type="dxa"/>
          </w:tcPr>
          <w:p w:rsidR="009B5134" w:rsidRDefault="009B5134">
            <w:pPr>
              <w:spacing w:line="380" w:lineRule="exact"/>
              <w:jc w:val="center"/>
              <w:rPr>
                <w:sz w:val="28"/>
                <w:szCs w:val="28"/>
              </w:rPr>
            </w:pPr>
          </w:p>
        </w:tc>
        <w:tc>
          <w:tcPr>
            <w:tcW w:w="904" w:type="dxa"/>
          </w:tcPr>
          <w:p w:rsidR="009B5134" w:rsidRDefault="0041633D">
            <w:pPr>
              <w:spacing w:line="380" w:lineRule="exact"/>
              <w:jc w:val="center"/>
              <w:rPr>
                <w:sz w:val="28"/>
                <w:szCs w:val="28"/>
              </w:rPr>
            </w:pPr>
            <w:r>
              <w:rPr>
                <w:rFonts w:hint="eastAsia"/>
                <w:sz w:val="28"/>
                <w:szCs w:val="28"/>
              </w:rPr>
              <w:t>1</w:t>
            </w:r>
          </w:p>
        </w:tc>
        <w:tc>
          <w:tcPr>
            <w:tcW w:w="1365" w:type="dxa"/>
          </w:tcPr>
          <w:p w:rsidR="009B5134" w:rsidRDefault="009B5134">
            <w:pPr>
              <w:spacing w:line="380" w:lineRule="exact"/>
              <w:jc w:val="center"/>
              <w:rPr>
                <w:sz w:val="28"/>
                <w:szCs w:val="28"/>
              </w:rPr>
            </w:pPr>
          </w:p>
        </w:tc>
        <w:tc>
          <w:tcPr>
            <w:tcW w:w="1462" w:type="dxa"/>
          </w:tcPr>
          <w:p w:rsidR="009B5134" w:rsidRDefault="009B5134">
            <w:pPr>
              <w:spacing w:line="380" w:lineRule="exact"/>
              <w:jc w:val="center"/>
              <w:rPr>
                <w:sz w:val="28"/>
                <w:szCs w:val="28"/>
              </w:rPr>
            </w:pPr>
          </w:p>
        </w:tc>
      </w:tr>
      <w:tr w:rsidR="009B5134">
        <w:trPr>
          <w:trHeight w:val="438"/>
        </w:trPr>
        <w:tc>
          <w:tcPr>
            <w:tcW w:w="2018" w:type="dxa"/>
          </w:tcPr>
          <w:p w:rsidR="009B5134" w:rsidRDefault="0041633D">
            <w:pPr>
              <w:spacing w:line="380" w:lineRule="exact"/>
              <w:jc w:val="center"/>
              <w:rPr>
                <w:sz w:val="28"/>
                <w:szCs w:val="28"/>
              </w:rPr>
            </w:pPr>
            <w:r>
              <w:rPr>
                <w:rFonts w:hint="eastAsia"/>
                <w:sz w:val="28"/>
                <w:szCs w:val="28"/>
              </w:rPr>
              <w:t>合计</w:t>
            </w:r>
          </w:p>
        </w:tc>
        <w:tc>
          <w:tcPr>
            <w:tcW w:w="7018" w:type="dxa"/>
            <w:gridSpan w:val="5"/>
          </w:tcPr>
          <w:p w:rsidR="009B5134" w:rsidRDefault="0041633D">
            <w:pPr>
              <w:spacing w:line="380" w:lineRule="exact"/>
              <w:jc w:val="center"/>
              <w:rPr>
                <w:rFonts w:ascii="宋体" w:hAnsi="宋体"/>
                <w:szCs w:val="21"/>
              </w:rPr>
            </w:pPr>
            <w:r>
              <w:rPr>
                <w:rFonts w:ascii="宋体" w:hAnsi="宋体" w:hint="eastAsia"/>
                <w:szCs w:val="21"/>
              </w:rPr>
              <w:t>人民币大写：</w:t>
            </w:r>
            <w:r>
              <w:rPr>
                <w:rFonts w:ascii="宋体" w:hAnsi="宋体" w:hint="eastAsia"/>
                <w:szCs w:val="21"/>
              </w:rPr>
              <w:t xml:space="preserve">                               </w:t>
            </w:r>
            <w:r>
              <w:rPr>
                <w:rFonts w:ascii="宋体" w:hAnsi="宋体" w:hint="eastAsia"/>
                <w:szCs w:val="21"/>
              </w:rPr>
              <w:t>（</w:t>
            </w:r>
            <w:r>
              <w:rPr>
                <w:rFonts w:ascii="Arial" w:hAnsi="Arial" w:cs="Arial"/>
                <w:szCs w:val="21"/>
              </w:rPr>
              <w:t>¥</w:t>
            </w:r>
            <w:r>
              <w:rPr>
                <w:rFonts w:ascii="Arial" w:hAnsi="Arial" w:cs="Arial" w:hint="eastAsia"/>
                <w:szCs w:val="21"/>
              </w:rPr>
              <w:t xml:space="preserve">     </w:t>
            </w:r>
            <w:r>
              <w:rPr>
                <w:rFonts w:ascii="宋体" w:hAnsi="宋体" w:hint="eastAsia"/>
                <w:szCs w:val="21"/>
              </w:rPr>
              <w:t>元</w:t>
            </w:r>
            <w:r>
              <w:rPr>
                <w:rFonts w:ascii="宋体" w:hAnsi="宋体" w:hint="eastAsia"/>
                <w:szCs w:val="21"/>
              </w:rPr>
              <w:t>）</w:t>
            </w:r>
          </w:p>
        </w:tc>
      </w:tr>
    </w:tbl>
    <w:p w:rsidR="009B5134" w:rsidRDefault="009B5134">
      <w:pPr>
        <w:spacing w:line="380" w:lineRule="exact"/>
        <w:ind w:firstLineChars="50" w:firstLine="141"/>
        <w:jc w:val="center"/>
        <w:rPr>
          <w:b/>
          <w:bCs/>
          <w:sz w:val="28"/>
          <w:szCs w:val="28"/>
        </w:rPr>
      </w:pPr>
    </w:p>
    <w:p w:rsidR="009B5134" w:rsidRDefault="0041633D">
      <w:pPr>
        <w:spacing w:line="380" w:lineRule="exact"/>
        <w:ind w:firstLineChars="50" w:firstLine="161"/>
        <w:jc w:val="center"/>
        <w:rPr>
          <w:rFonts w:ascii="宋体" w:hAnsi="宋体"/>
          <w:sz w:val="32"/>
          <w:szCs w:val="32"/>
        </w:rPr>
        <w:sectPr w:rsidR="009B5134">
          <w:headerReference w:type="default" r:id="rId7"/>
          <w:pgSz w:w="11906" w:h="16838"/>
          <w:pgMar w:top="1134" w:right="1134" w:bottom="1134" w:left="1134" w:header="454" w:footer="567" w:gutter="0"/>
          <w:cols w:space="425"/>
          <w:docGrid w:type="lines" w:linePitch="312"/>
        </w:sectPr>
      </w:pPr>
      <w:r>
        <w:rPr>
          <w:rFonts w:ascii="宋体" w:hAnsi="宋体" w:hint="eastAsia"/>
          <w:b/>
          <w:sz w:val="32"/>
          <w:szCs w:val="32"/>
        </w:rPr>
        <w:t>长汀</w:t>
      </w:r>
      <w:r>
        <w:rPr>
          <w:rFonts w:ascii="宋体" w:hAnsi="宋体"/>
          <w:b/>
          <w:sz w:val="32"/>
          <w:szCs w:val="32"/>
        </w:rPr>
        <w:t>职</w:t>
      </w:r>
      <w:r>
        <w:rPr>
          <w:rFonts w:ascii="宋体" w:hAnsi="宋体"/>
          <w:b/>
          <w:color w:val="000000" w:themeColor="text1"/>
          <w:sz w:val="32"/>
          <w:szCs w:val="32"/>
        </w:rPr>
        <w:t>专</w:t>
      </w:r>
      <w:r>
        <w:rPr>
          <w:rFonts w:hint="eastAsia"/>
          <w:b/>
          <w:bCs/>
          <w:sz w:val="32"/>
          <w:szCs w:val="32"/>
        </w:rPr>
        <w:t>202</w:t>
      </w:r>
      <w:r>
        <w:rPr>
          <w:rFonts w:hint="eastAsia"/>
          <w:b/>
          <w:bCs/>
          <w:sz w:val="32"/>
          <w:szCs w:val="32"/>
        </w:rPr>
        <w:t>3-2024</w:t>
      </w:r>
      <w:r>
        <w:rPr>
          <w:rFonts w:hint="eastAsia"/>
          <w:b/>
          <w:bCs/>
          <w:sz w:val="32"/>
          <w:szCs w:val="32"/>
        </w:rPr>
        <w:t>年</w:t>
      </w:r>
      <w:r>
        <w:rPr>
          <w:rFonts w:hint="eastAsia"/>
          <w:b/>
          <w:bCs/>
          <w:sz w:val="32"/>
          <w:szCs w:val="32"/>
        </w:rPr>
        <w:t>短视频拍摄灯光及部分配件采购</w:t>
      </w:r>
      <w:r>
        <w:rPr>
          <w:rFonts w:hint="eastAsia"/>
          <w:b/>
          <w:bCs/>
          <w:sz w:val="32"/>
          <w:szCs w:val="32"/>
        </w:rPr>
        <w:t>询价</w:t>
      </w:r>
      <w:r>
        <w:rPr>
          <w:rFonts w:hint="eastAsia"/>
          <w:b/>
          <w:bCs/>
          <w:sz w:val="32"/>
          <w:szCs w:val="32"/>
        </w:rPr>
        <w:t>清单</w:t>
      </w:r>
    </w:p>
    <w:p w:rsidR="009B5134" w:rsidRDefault="0041633D">
      <w:pPr>
        <w:pStyle w:val="a7"/>
        <w:jc w:val="left"/>
        <w:rPr>
          <w:rFonts w:ascii="宋体" w:hAnsi="宋体"/>
          <w:b/>
          <w:sz w:val="28"/>
          <w:szCs w:val="28"/>
        </w:rPr>
      </w:pPr>
      <w:bookmarkStart w:id="0" w:name="_GoBack"/>
      <w:bookmarkEnd w:id="0"/>
      <w:r>
        <w:rPr>
          <w:rFonts w:ascii="宋体" w:hAnsi="宋体" w:hint="eastAsia"/>
          <w:b/>
          <w:sz w:val="28"/>
          <w:szCs w:val="28"/>
        </w:rPr>
        <w:t>请仔细阅读以下内容：</w:t>
      </w:r>
    </w:p>
    <w:p w:rsidR="009B5134" w:rsidRDefault="0041633D">
      <w:pPr>
        <w:numPr>
          <w:ilvl w:val="0"/>
          <w:numId w:val="1"/>
        </w:numPr>
        <w:spacing w:line="360" w:lineRule="auto"/>
        <w:ind w:left="0" w:firstLineChars="200" w:firstLine="560"/>
        <w:jc w:val="left"/>
        <w:rPr>
          <w:rFonts w:ascii="宋体" w:hAnsi="宋体"/>
          <w:sz w:val="28"/>
          <w:szCs w:val="28"/>
        </w:rPr>
      </w:pPr>
      <w:r>
        <w:rPr>
          <w:rFonts w:ascii="宋体" w:hAnsi="宋体" w:hint="eastAsia"/>
          <w:sz w:val="28"/>
          <w:szCs w:val="28"/>
        </w:rPr>
        <w:t>有下列情况之一者，本单位将不对贵司进行招标</w:t>
      </w:r>
    </w:p>
    <w:p w:rsidR="009B5134" w:rsidRDefault="0041633D">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投标文件、签字及印章不全；</w:t>
      </w:r>
    </w:p>
    <w:p w:rsidR="009B5134" w:rsidRDefault="0041633D">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未按要求格式填写或字迹模糊、辨认不清；</w:t>
      </w:r>
    </w:p>
    <w:p w:rsidR="009B5134" w:rsidRDefault="0041633D">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文件为传真件；</w:t>
      </w:r>
    </w:p>
    <w:p w:rsidR="009B5134" w:rsidRDefault="0041633D">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供应商之间有恶意或虚假要约行为；</w:t>
      </w:r>
    </w:p>
    <w:p w:rsidR="009B5134" w:rsidRDefault="0041633D">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文件失实。</w:t>
      </w:r>
    </w:p>
    <w:p w:rsidR="009B5134" w:rsidRDefault="0041633D">
      <w:pPr>
        <w:numPr>
          <w:ilvl w:val="0"/>
          <w:numId w:val="1"/>
        </w:numPr>
        <w:spacing w:line="360" w:lineRule="auto"/>
        <w:ind w:left="0" w:firstLineChars="200" w:firstLine="560"/>
        <w:jc w:val="left"/>
        <w:rPr>
          <w:rFonts w:ascii="宋体" w:hAnsi="宋体"/>
          <w:sz w:val="28"/>
          <w:szCs w:val="28"/>
        </w:rPr>
      </w:pPr>
      <w:r>
        <w:rPr>
          <w:rFonts w:ascii="宋体" w:hAnsi="宋体" w:hint="eastAsia"/>
          <w:sz w:val="28"/>
          <w:szCs w:val="28"/>
        </w:rPr>
        <w:t>对于本次活动，本单位特作如下声明：</w:t>
      </w:r>
    </w:p>
    <w:p w:rsidR="009B5134" w:rsidRDefault="0041633D">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本单位保留此次活动解释权；</w:t>
      </w:r>
    </w:p>
    <w:p w:rsidR="009B5134" w:rsidRDefault="0041633D">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贵公司交于本单位的所有文件将不予归还；</w:t>
      </w:r>
    </w:p>
    <w:p w:rsidR="009B5134" w:rsidRDefault="0041633D">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本单位的承诺将采用合同书的形式，双方签字盖章时生效；</w:t>
      </w:r>
    </w:p>
    <w:p w:rsidR="009B5134" w:rsidRDefault="0041633D">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本次招标为</w:t>
      </w:r>
      <w:proofErr w:type="gramStart"/>
      <w:r>
        <w:rPr>
          <w:rFonts w:ascii="宋体" w:hAnsi="宋体" w:hint="eastAsia"/>
          <w:sz w:val="28"/>
          <w:szCs w:val="28"/>
        </w:rPr>
        <w:t>同方案</w:t>
      </w:r>
      <w:proofErr w:type="gramEnd"/>
      <w:r>
        <w:rPr>
          <w:rFonts w:ascii="宋体" w:hAnsi="宋体" w:hint="eastAsia"/>
          <w:sz w:val="28"/>
          <w:szCs w:val="28"/>
        </w:rPr>
        <w:t>下的一次性报价，请务必填写最优价。</w:t>
      </w:r>
    </w:p>
    <w:p w:rsidR="009B5134" w:rsidRDefault="009B5134"/>
    <w:sectPr w:rsidR="009B5134">
      <w:pgSz w:w="11906" w:h="16838"/>
      <w:pgMar w:top="1134" w:right="1134" w:bottom="1134" w:left="1134" w:header="454"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33D" w:rsidRDefault="0041633D">
      <w:r>
        <w:separator/>
      </w:r>
    </w:p>
  </w:endnote>
  <w:endnote w:type="continuationSeparator" w:id="0">
    <w:p w:rsidR="0041633D" w:rsidRDefault="0041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auto"/>
    <w:pitch w:val="default"/>
    <w:sig w:usb0="00000287" w:usb1="00000800" w:usb2="00000000" w:usb3="00000000" w:csb0="2000009F" w:csb1="DFD7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33D" w:rsidRDefault="0041633D">
      <w:r>
        <w:separator/>
      </w:r>
    </w:p>
  </w:footnote>
  <w:footnote w:type="continuationSeparator" w:id="0">
    <w:p w:rsidR="0041633D" w:rsidRDefault="004163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134" w:rsidRDefault="009B5134">
    <w:pPr>
      <w:pStyle w:val="af"/>
      <w:pBdr>
        <w:bottom w:val="none" w:sz="0" w:space="1" w:color="auto"/>
      </w:pBdr>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4F2"/>
    <w:multiLevelType w:val="singleLevel"/>
    <w:tmpl w:val="03E814F2"/>
    <w:lvl w:ilvl="0">
      <w:start w:val="1"/>
      <w:numFmt w:val="decimalFullWidth"/>
      <w:lvlText w:val="%1．"/>
      <w:lvlJc w:val="left"/>
      <w:pPr>
        <w:tabs>
          <w:tab w:val="left" w:pos="960"/>
        </w:tabs>
        <w:ind w:left="960" w:hanging="480"/>
      </w:pPr>
      <w:rPr>
        <w:rFonts w:hint="eastAsia"/>
      </w:rPr>
    </w:lvl>
  </w:abstractNum>
  <w:abstractNum w:abstractNumId="1" w15:restartNumberingAfterBreak="0">
    <w:nsid w:val="5B546F08"/>
    <w:multiLevelType w:val="multilevel"/>
    <w:tmpl w:val="5B546F08"/>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D745985"/>
    <w:multiLevelType w:val="singleLevel"/>
    <w:tmpl w:val="6D745985"/>
    <w:lvl w:ilvl="0">
      <w:start w:val="1"/>
      <w:numFmt w:val="japaneseCounting"/>
      <w:lvlText w:val="%1、"/>
      <w:lvlJc w:val="left"/>
      <w:pPr>
        <w:tabs>
          <w:tab w:val="left" w:pos="480"/>
        </w:tabs>
        <w:ind w:left="48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MDBlZWMwODY3NTU0YjdkZDVlZTQ3NDY1YTA4MzAifQ=="/>
  </w:docVars>
  <w:rsids>
    <w:rsidRoot w:val="00AB0585"/>
    <w:rsid w:val="000159EB"/>
    <w:rsid w:val="001A52C1"/>
    <w:rsid w:val="0021326B"/>
    <w:rsid w:val="002468E1"/>
    <w:rsid w:val="002758DE"/>
    <w:rsid w:val="00351FB1"/>
    <w:rsid w:val="00372A21"/>
    <w:rsid w:val="003976BB"/>
    <w:rsid w:val="003D7A27"/>
    <w:rsid w:val="0041633D"/>
    <w:rsid w:val="004977AA"/>
    <w:rsid w:val="004D53C1"/>
    <w:rsid w:val="00542698"/>
    <w:rsid w:val="006308F6"/>
    <w:rsid w:val="006536EF"/>
    <w:rsid w:val="00752946"/>
    <w:rsid w:val="00754886"/>
    <w:rsid w:val="007B7237"/>
    <w:rsid w:val="007C3106"/>
    <w:rsid w:val="00801D84"/>
    <w:rsid w:val="00832C09"/>
    <w:rsid w:val="00865F35"/>
    <w:rsid w:val="00996E0A"/>
    <w:rsid w:val="009B5134"/>
    <w:rsid w:val="00A311C4"/>
    <w:rsid w:val="00A46EF8"/>
    <w:rsid w:val="00A66E4F"/>
    <w:rsid w:val="00AA65C0"/>
    <w:rsid w:val="00AB0585"/>
    <w:rsid w:val="00B76BFA"/>
    <w:rsid w:val="00B96214"/>
    <w:rsid w:val="00C93DDC"/>
    <w:rsid w:val="00CA681E"/>
    <w:rsid w:val="00CE67E0"/>
    <w:rsid w:val="00D10FA7"/>
    <w:rsid w:val="00D36D6C"/>
    <w:rsid w:val="00DE67F9"/>
    <w:rsid w:val="00EA04F2"/>
    <w:rsid w:val="00F06A7B"/>
    <w:rsid w:val="00FA1ABF"/>
    <w:rsid w:val="00FE69BC"/>
    <w:rsid w:val="07E13508"/>
    <w:rsid w:val="08DB6D37"/>
    <w:rsid w:val="094F4B6A"/>
    <w:rsid w:val="11B81FE1"/>
    <w:rsid w:val="13100207"/>
    <w:rsid w:val="19AB1546"/>
    <w:rsid w:val="226C4FAD"/>
    <w:rsid w:val="23C17DD3"/>
    <w:rsid w:val="27432D5D"/>
    <w:rsid w:val="2EA74B89"/>
    <w:rsid w:val="2ED4700D"/>
    <w:rsid w:val="364107CB"/>
    <w:rsid w:val="36971DBA"/>
    <w:rsid w:val="38FE3232"/>
    <w:rsid w:val="3EF94582"/>
    <w:rsid w:val="41120A04"/>
    <w:rsid w:val="470A4EE7"/>
    <w:rsid w:val="47A0297B"/>
    <w:rsid w:val="47D53EE1"/>
    <w:rsid w:val="524E4B3C"/>
    <w:rsid w:val="569C020D"/>
    <w:rsid w:val="57C861B6"/>
    <w:rsid w:val="57EE16D6"/>
    <w:rsid w:val="58DE35D5"/>
    <w:rsid w:val="5DFB2D13"/>
    <w:rsid w:val="60493427"/>
    <w:rsid w:val="66761CCF"/>
    <w:rsid w:val="6B0E28DB"/>
    <w:rsid w:val="6BA8539D"/>
    <w:rsid w:val="6D715583"/>
    <w:rsid w:val="6F897E8A"/>
    <w:rsid w:val="70933881"/>
    <w:rsid w:val="71616179"/>
    <w:rsid w:val="79CB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2DC4BA-6DCD-44BC-A511-BF5F149E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rPr>
      <w:rFonts w:eastAsia="楷体_GB2312"/>
      <w:sz w:val="28"/>
    </w:rPr>
  </w:style>
  <w:style w:type="paragraph" w:styleId="a5">
    <w:name w:val="Closing"/>
    <w:basedOn w:val="a"/>
    <w:link w:val="a6"/>
    <w:qFormat/>
    <w:pPr>
      <w:ind w:leftChars="2100" w:left="100"/>
    </w:pPr>
    <w:rPr>
      <w:rFonts w:eastAsia="楷体_GB2312"/>
      <w:sz w:val="28"/>
    </w:rPr>
  </w:style>
  <w:style w:type="paragraph" w:styleId="a7">
    <w:name w:val="Body Text"/>
    <w:basedOn w:val="a"/>
    <w:link w:val="a8"/>
    <w:qFormat/>
    <w:pPr>
      <w:spacing w:line="360" w:lineRule="auto"/>
    </w:pPr>
    <w:rPr>
      <w:sz w:val="24"/>
      <w:szCs w:val="20"/>
    </w:rPr>
  </w:style>
  <w:style w:type="paragraph" w:styleId="a9">
    <w:name w:val="Body Text Indent"/>
    <w:basedOn w:val="a"/>
    <w:link w:val="aa"/>
    <w:uiPriority w:val="99"/>
    <w:unhideWhenUsed/>
    <w:qFormat/>
    <w:pPr>
      <w:spacing w:after="120"/>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table" w:styleId="af1">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a"/>
    <w:qFormat/>
    <w:pPr>
      <w:tabs>
        <w:tab w:val="left" w:pos="4665"/>
        <w:tab w:val="left" w:pos="8970"/>
      </w:tabs>
      <w:ind w:firstLine="400"/>
    </w:pPr>
    <w:rPr>
      <w:rFonts w:ascii="Tahoma" w:hAnsi="Tahoma"/>
      <w:color w:val="666600"/>
      <w:sz w:val="24"/>
      <w:szCs w:val="20"/>
    </w:rPr>
  </w:style>
  <w:style w:type="character" w:customStyle="1" w:styleId="af0">
    <w:name w:val="页眉 字符"/>
    <w:basedOn w:val="a0"/>
    <w:link w:val="af"/>
    <w:uiPriority w:val="99"/>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paragraph" w:customStyle="1" w:styleId="10">
    <w:name w:val="列出段落1"/>
    <w:basedOn w:val="a"/>
    <w:uiPriority w:val="34"/>
    <w:qFormat/>
    <w:pPr>
      <w:ind w:firstLineChars="200" w:firstLine="420"/>
    </w:pPr>
  </w:style>
  <w:style w:type="character" w:customStyle="1" w:styleId="a8">
    <w:name w:val="正文文本 字符"/>
    <w:basedOn w:val="a0"/>
    <w:link w:val="a7"/>
    <w:qFormat/>
    <w:rPr>
      <w:rFonts w:ascii="Times New Roman" w:eastAsia="宋体" w:hAnsi="Times New Roman" w:cs="Times New Roman"/>
      <w:sz w:val="24"/>
      <w:szCs w:val="20"/>
    </w:rPr>
  </w:style>
  <w:style w:type="character" w:customStyle="1" w:styleId="a4">
    <w:name w:val="称呼 字符"/>
    <w:basedOn w:val="a0"/>
    <w:link w:val="a3"/>
    <w:qFormat/>
    <w:rPr>
      <w:rFonts w:ascii="Times New Roman" w:eastAsia="楷体_GB2312" w:hAnsi="Times New Roman" w:cs="Times New Roman"/>
      <w:sz w:val="28"/>
      <w:szCs w:val="24"/>
    </w:rPr>
  </w:style>
  <w:style w:type="character" w:customStyle="1" w:styleId="a6">
    <w:name w:val="结束语 字符"/>
    <w:basedOn w:val="a0"/>
    <w:link w:val="a5"/>
    <w:qFormat/>
    <w:rPr>
      <w:rFonts w:ascii="Times New Roman" w:eastAsia="楷体_GB2312" w:hAnsi="Times New Roman" w:cs="Times New Roman"/>
      <w:sz w:val="28"/>
      <w:szCs w:val="24"/>
    </w:rPr>
  </w:style>
  <w:style w:type="paragraph" w:styleId="af2">
    <w:name w:val="List Paragraph"/>
    <w:basedOn w:val="a"/>
    <w:uiPriority w:val="99"/>
    <w:qFormat/>
    <w:pPr>
      <w:ind w:firstLineChars="200" w:firstLine="420"/>
    </w:pPr>
  </w:style>
  <w:style w:type="character" w:customStyle="1" w:styleId="aa">
    <w:name w:val="正文文本缩进 字符"/>
    <w:basedOn w:val="a0"/>
    <w:link w:val="a9"/>
    <w:uiPriority w:val="99"/>
    <w:qFormat/>
    <w:rPr>
      <w:rFonts w:ascii="Times New Roman" w:eastAsia="宋体" w:hAnsi="Times New Roman" w:cs="Times New Roman"/>
      <w:kern w:val="2"/>
      <w:sz w:val="21"/>
      <w:szCs w:val="24"/>
    </w:rPr>
  </w:style>
  <w:style w:type="character" w:customStyle="1" w:styleId="ac">
    <w:name w:val="批注框文本 字符"/>
    <w:basedOn w:val="a0"/>
    <w:link w:val="ab"/>
    <w:uiPriority w:val="99"/>
    <w:semiHidden/>
    <w:qFormat/>
    <w:rPr>
      <w:rFonts w:ascii="Times New Roman" w:eastAsia="宋体" w:hAnsi="Times New Roman" w:cs="Times New Roman"/>
      <w:kern w:val="2"/>
      <w:sz w:val="18"/>
      <w:szCs w:val="18"/>
    </w:rPr>
  </w:style>
  <w:style w:type="character" w:customStyle="1" w:styleId="font22">
    <w:name w:val="font22"/>
    <w:basedOn w:val="a0"/>
    <w:qFormat/>
    <w:rPr>
      <w:rFonts w:ascii="微软雅黑" w:eastAsia="微软雅黑" w:hAnsi="微软雅黑" w:cs="微软雅黑" w:hint="eastAsia"/>
      <w:color w:val="000000"/>
      <w:sz w:val="21"/>
      <w:szCs w:val="21"/>
      <w:u w:val="none"/>
    </w:rPr>
  </w:style>
  <w:style w:type="character" w:customStyle="1" w:styleId="font222">
    <w:name w:val="font222"/>
    <w:basedOn w:val="a0"/>
    <w:qFormat/>
    <w:rPr>
      <w:rFonts w:ascii="Arial Narrow" w:eastAsia="Arial Narrow" w:hAnsi="Arial Narrow" w:cs="Arial Narrow"/>
      <w:color w:val="000000"/>
      <w:sz w:val="21"/>
      <w:szCs w:val="21"/>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Arial" w:hAnsi="Arial" w:cs="Arial"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200</Words>
  <Characters>1143</Characters>
  <Application>Microsoft Office Word</Application>
  <DocSecurity>0</DocSecurity>
  <Lines>9</Lines>
  <Paragraphs>2</Paragraphs>
  <ScaleCrop>false</ScaleCrop>
  <Company>China</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4</cp:revision>
  <cp:lastPrinted>2023-11-16T03:02:00Z</cp:lastPrinted>
  <dcterms:created xsi:type="dcterms:W3CDTF">2020-01-04T10:07:00Z</dcterms:created>
  <dcterms:modified xsi:type="dcterms:W3CDTF">2023-11-20T02:13:00Z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5643786B452C4BBD924A8FB3092324A6_13</vt:lpwstr>
  </property>
</Properties>
</file>